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42" w:rsidRDefault="007B1F18">
      <w:pPr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附件：</w:t>
      </w:r>
    </w:p>
    <w:p w:rsidR="00901D42" w:rsidRDefault="007B1F18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建设工程项目施工安全生产标准化工地</w:t>
      </w:r>
    </w:p>
    <w:p w:rsidR="00901D42" w:rsidRDefault="00901D42">
      <w:pPr>
        <w:rPr>
          <w:rFonts w:ascii="仿宋_GB2312" w:eastAsia="仿宋_GB2312"/>
          <w:color w:val="000000"/>
          <w:sz w:val="36"/>
        </w:rPr>
      </w:pPr>
    </w:p>
    <w:p w:rsidR="00901D42" w:rsidRDefault="007B1F18"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ascii="宋体" w:hAnsi="宋体" w:hint="eastAsia"/>
          <w:b/>
          <w:bCs/>
          <w:color w:val="000000"/>
          <w:sz w:val="72"/>
          <w:szCs w:val="72"/>
        </w:rPr>
        <w:t>申</w:t>
      </w:r>
      <w:r>
        <w:rPr>
          <w:rFonts w:ascii="宋体" w:hAnsi="宋体" w:hint="eastAsia"/>
          <w:b/>
          <w:bCs/>
          <w:color w:val="000000"/>
          <w:sz w:val="72"/>
          <w:szCs w:val="72"/>
        </w:rPr>
        <w:t xml:space="preserve"> </w:t>
      </w:r>
      <w:r>
        <w:rPr>
          <w:rFonts w:ascii="宋体" w:hAnsi="宋体" w:hint="eastAsia"/>
          <w:b/>
          <w:bCs/>
          <w:color w:val="000000"/>
          <w:sz w:val="72"/>
          <w:szCs w:val="72"/>
        </w:rPr>
        <w:t>请</w:t>
      </w:r>
      <w:r>
        <w:rPr>
          <w:rFonts w:ascii="宋体" w:hAnsi="宋体" w:hint="eastAsia"/>
          <w:b/>
          <w:bCs/>
          <w:color w:val="000000"/>
          <w:sz w:val="72"/>
          <w:szCs w:val="72"/>
        </w:rPr>
        <w:t xml:space="preserve"> </w:t>
      </w:r>
      <w:r>
        <w:rPr>
          <w:rFonts w:ascii="宋体" w:hAnsi="宋体" w:hint="eastAsia"/>
          <w:b/>
          <w:bCs/>
          <w:color w:val="000000"/>
          <w:sz w:val="72"/>
          <w:szCs w:val="72"/>
        </w:rPr>
        <w:t>表</w:t>
      </w:r>
    </w:p>
    <w:p w:rsidR="00901D42" w:rsidRDefault="00901D42">
      <w:pPr>
        <w:jc w:val="center"/>
        <w:rPr>
          <w:rFonts w:ascii="仿宋_GB2312" w:eastAsia="仿宋_GB2312"/>
          <w:color w:val="000000"/>
          <w:sz w:val="36"/>
        </w:rPr>
      </w:pPr>
    </w:p>
    <w:p w:rsidR="00901D42" w:rsidRDefault="00901D42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901D42" w:rsidRDefault="00901D42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901D42" w:rsidRDefault="00901D42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901D42" w:rsidRDefault="00901D42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901D42" w:rsidRDefault="00901D42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901D42" w:rsidRDefault="00901D42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901D42" w:rsidRDefault="00901D42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901D42" w:rsidRDefault="007B1F18">
      <w:pPr>
        <w:spacing w:line="800" w:lineRule="exact"/>
        <w:ind w:firstLineChars="300" w:firstLine="1084"/>
        <w:rPr>
          <w:rFonts w:ascii="仿宋_GB2312" w:eastAsia="仿宋_GB2312"/>
          <w:color w:val="000000"/>
          <w:sz w:val="36"/>
          <w:u w:val="single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申请单位</w:t>
      </w:r>
      <w:r>
        <w:rPr>
          <w:rFonts w:ascii="仿宋_GB2312" w:eastAsia="仿宋_GB2312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901D42" w:rsidRDefault="007B1F18">
      <w:pPr>
        <w:spacing w:line="800" w:lineRule="exact"/>
        <w:ind w:firstLineChars="300" w:firstLine="1084"/>
        <w:rPr>
          <w:rFonts w:ascii="仿宋_GB2312" w:eastAsia="仿宋_GB2312"/>
          <w:b/>
          <w:bCs/>
          <w:color w:val="000000"/>
          <w:sz w:val="36"/>
          <w:u w:val="single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申请工程</w:t>
      </w:r>
      <w:r>
        <w:rPr>
          <w:rFonts w:ascii="仿宋_GB2312" w:eastAsia="仿宋_GB2312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901D42" w:rsidRDefault="007B1F18">
      <w:pPr>
        <w:spacing w:line="800" w:lineRule="exact"/>
        <w:ind w:firstLineChars="300" w:firstLine="1084"/>
        <w:rPr>
          <w:rFonts w:ascii="仿宋_GB2312" w:eastAsia="仿宋_GB2312"/>
          <w:b/>
          <w:bCs/>
          <w:color w:val="000000"/>
          <w:sz w:val="36"/>
          <w:u w:val="single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申请日期</w:t>
      </w:r>
      <w:r>
        <w:rPr>
          <w:rFonts w:ascii="仿宋_GB2312" w:eastAsia="仿宋_GB2312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901D42" w:rsidRDefault="00901D42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901D42" w:rsidRDefault="00901D42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901D42" w:rsidRDefault="00901D42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901D42" w:rsidRDefault="007B1F18">
      <w:pPr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bCs/>
          <w:color w:val="000000"/>
          <w:sz w:val="36"/>
          <w:szCs w:val="36"/>
        </w:rPr>
        <w:t>中国建筑业协会建筑安全</w:t>
      </w:r>
      <w:r>
        <w:rPr>
          <w:rFonts w:ascii="仿宋" w:eastAsia="仿宋" w:hAnsi="仿宋" w:hint="eastAsia"/>
          <w:b/>
          <w:bCs/>
          <w:color w:val="000000"/>
          <w:sz w:val="36"/>
          <w:szCs w:val="36"/>
        </w:rPr>
        <w:t>与机械</w:t>
      </w:r>
      <w:r>
        <w:rPr>
          <w:rFonts w:ascii="仿宋" w:eastAsia="仿宋" w:hAnsi="仿宋" w:hint="eastAsia"/>
          <w:b/>
          <w:bCs/>
          <w:color w:val="000000"/>
          <w:sz w:val="36"/>
          <w:szCs w:val="36"/>
        </w:rPr>
        <w:t>分会制</w:t>
      </w:r>
    </w:p>
    <w:p w:rsidR="00901D42" w:rsidRDefault="00901D42">
      <w:pPr>
        <w:jc w:val="center"/>
        <w:rPr>
          <w:rFonts w:ascii="仿宋" w:eastAsia="仿宋" w:hAnsi="仿宋"/>
          <w:b/>
          <w:bCs/>
          <w:color w:val="000000"/>
          <w:sz w:val="36"/>
        </w:rPr>
      </w:pPr>
    </w:p>
    <w:p w:rsidR="00901D42" w:rsidRDefault="00901D42">
      <w:pPr>
        <w:jc w:val="center"/>
        <w:rPr>
          <w:rFonts w:ascii="仿宋" w:eastAsia="仿宋" w:hAnsi="仿宋"/>
          <w:b/>
          <w:bCs/>
          <w:color w:val="000000"/>
          <w:sz w:val="36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367"/>
        <w:gridCol w:w="2173"/>
        <w:gridCol w:w="876"/>
        <w:gridCol w:w="360"/>
        <w:gridCol w:w="35"/>
        <w:gridCol w:w="1439"/>
        <w:gridCol w:w="1546"/>
      </w:tblGrid>
      <w:tr w:rsidR="00901D42">
        <w:trPr>
          <w:trHeight w:val="31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申请工程</w:t>
            </w:r>
          </w:p>
        </w:tc>
        <w:tc>
          <w:tcPr>
            <w:tcW w:w="37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项目经理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99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建设地点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80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结构类型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开工日期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80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工程造价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合同工期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工程规模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形象进度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43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42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注册资金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资质等级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43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24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真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06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通信地址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05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建设单位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206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监理单位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工程总监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186"/>
        </w:trPr>
        <w:tc>
          <w:tcPr>
            <w:tcW w:w="5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42" w:rsidRDefault="007B1F1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省级施工工地安全生产标准化建设情况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01D42">
        <w:trPr>
          <w:trHeight w:val="1442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省级施工工地安全生产标准化建设情况的主要业绩、做法和经验（可附页）</w:t>
            </w:r>
          </w:p>
          <w:p w:rsidR="00901D42" w:rsidRDefault="00901D42">
            <w:pPr>
              <w:ind w:firstLine="5520"/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ind w:firstLine="5520"/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7B1F18">
            <w:pPr>
              <w:ind w:firstLineChars="2400" w:firstLine="57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申请单位公章</w:t>
            </w:r>
          </w:p>
          <w:p w:rsidR="00901D42" w:rsidRDefault="007B1F18">
            <w:pPr>
              <w:ind w:firstLineChars="2400" w:firstLine="57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901D42">
        <w:trPr>
          <w:trHeight w:val="20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建设工程项目所在地的市（区、县）建筑业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建设、安全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协会或建设工程安全监督机构的推荐意见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7B1F1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</w:t>
            </w:r>
          </w:p>
          <w:p w:rsidR="00901D42" w:rsidRDefault="007B1F1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</w:p>
        </w:tc>
      </w:tr>
      <w:tr w:rsidR="00901D42">
        <w:trPr>
          <w:trHeight w:val="231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省、自治区、直辖市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有关行业、解放军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建筑业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建设、安全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协会或国资委管理建筑业企业集团的推荐意见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公章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</w:t>
            </w:r>
          </w:p>
          <w:p w:rsidR="00901D42" w:rsidRDefault="007B1F18">
            <w:pPr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901D42">
        <w:trPr>
          <w:trHeight w:val="202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省、自治区、直辖市（有关行业、解放军）建设工程安全监督机构的意见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901D42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公章</w:t>
            </w:r>
          </w:p>
          <w:p w:rsidR="00901D42" w:rsidRDefault="007B1F18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901D42" w:rsidRDefault="00901D42"/>
    <w:p w:rsidR="00901D42" w:rsidRDefault="00901D42"/>
    <w:p w:rsidR="00901D42" w:rsidRDefault="00901D42">
      <w:pPr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901D42" w:rsidSect="00901D42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3B4D03"/>
    <w:rsid w:val="007B1F18"/>
    <w:rsid w:val="00901D42"/>
    <w:rsid w:val="00FF1B20"/>
    <w:rsid w:val="04076248"/>
    <w:rsid w:val="28D50CB2"/>
    <w:rsid w:val="5B395BA3"/>
    <w:rsid w:val="663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D42"/>
    <w:pPr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4">
    <w:name w:val="Strong"/>
    <w:basedOn w:val="a0"/>
    <w:qFormat/>
    <w:rsid w:val="00901D42"/>
    <w:rPr>
      <w:rFonts w:ascii="宋体" w:eastAsia="宋体" w:hAnsi="宋体" w:cs="宋体" w:hint="eastAsia"/>
      <w:b/>
    </w:rPr>
  </w:style>
  <w:style w:type="character" w:styleId="a5">
    <w:name w:val="FollowedHyperlink"/>
    <w:basedOn w:val="a0"/>
    <w:rsid w:val="00901D42"/>
    <w:rPr>
      <w:color w:val="666666"/>
      <w:u w:val="none"/>
    </w:rPr>
  </w:style>
  <w:style w:type="character" w:styleId="a6">
    <w:name w:val="Emphasis"/>
    <w:basedOn w:val="a0"/>
    <w:qFormat/>
    <w:rsid w:val="00901D42"/>
    <w:rPr>
      <w:rFonts w:ascii="宋体" w:eastAsia="宋体" w:hAnsi="宋体" w:cs="宋体" w:hint="eastAsia"/>
      <w:i/>
    </w:rPr>
  </w:style>
  <w:style w:type="character" w:styleId="HTML">
    <w:name w:val="HTML Definition"/>
    <w:basedOn w:val="a0"/>
    <w:rsid w:val="00901D42"/>
    <w:rPr>
      <w:i/>
    </w:rPr>
  </w:style>
  <w:style w:type="character" w:styleId="a7">
    <w:name w:val="Hyperlink"/>
    <w:basedOn w:val="a0"/>
    <w:rsid w:val="00901D42"/>
    <w:rPr>
      <w:color w:val="666666"/>
      <w:u w:val="none"/>
    </w:rPr>
  </w:style>
  <w:style w:type="character" w:styleId="HTML0">
    <w:name w:val="HTML Code"/>
    <w:basedOn w:val="a0"/>
    <w:rsid w:val="00901D42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rsid w:val="00901D42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sid w:val="00901D42"/>
    <w:rPr>
      <w:rFonts w:ascii="Consolas" w:eastAsia="Consolas" w:hAnsi="Consolas" w:cs="Consolas" w:hint="default"/>
      <w:sz w:val="21"/>
      <w:szCs w:val="21"/>
    </w:rPr>
  </w:style>
  <w:style w:type="character" w:customStyle="1" w:styleId="disabled">
    <w:name w:val="disabled"/>
    <w:basedOn w:val="a0"/>
    <w:rsid w:val="00901D42"/>
    <w:rPr>
      <w:shd w:val="clear" w:color="auto" w:fill="B9B9B9"/>
    </w:rPr>
  </w:style>
  <w:style w:type="character" w:customStyle="1" w:styleId="current">
    <w:name w:val="current"/>
    <w:basedOn w:val="a0"/>
    <w:rsid w:val="00901D42"/>
    <w:rPr>
      <w:color w:val="FFFFFF"/>
      <w:shd w:val="clear" w:color="auto" w:fill="097ADB"/>
    </w:rPr>
  </w:style>
  <w:style w:type="character" w:customStyle="1" w:styleId="last-child1">
    <w:name w:val="last-child1"/>
    <w:basedOn w:val="a0"/>
    <w:qFormat/>
    <w:rsid w:val="00901D42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DAYDAYUP！！</dc:creator>
  <cp:lastModifiedBy>Administrator</cp:lastModifiedBy>
  <cp:revision>2</cp:revision>
  <cp:lastPrinted>2020-05-18T07:12:00Z</cp:lastPrinted>
  <dcterms:created xsi:type="dcterms:W3CDTF">2020-05-28T06:52:00Z</dcterms:created>
  <dcterms:modified xsi:type="dcterms:W3CDTF">2020-05-28T06:52:00Z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