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C1" w:rsidRDefault="00BC38CE">
      <w:pPr>
        <w:spacing w:line="520" w:lineRule="exact"/>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1</w:t>
      </w:r>
    </w:p>
    <w:p w:rsidR="00D41CC1" w:rsidRDefault="00D41CC1">
      <w:pPr>
        <w:spacing w:line="520" w:lineRule="exact"/>
        <w:rPr>
          <w:rFonts w:ascii="Times New Roman" w:eastAsia="仿宋" w:hAnsi="Times New Roman" w:cs="Times New Roman"/>
          <w:sz w:val="32"/>
          <w:szCs w:val="32"/>
        </w:rPr>
      </w:pPr>
    </w:p>
    <w:p w:rsidR="00D41CC1" w:rsidRDefault="00BC38CE">
      <w:pPr>
        <w:spacing w:line="520" w:lineRule="exact"/>
        <w:jc w:val="center"/>
        <w:rPr>
          <w:rFonts w:ascii="Times New Roman" w:eastAsia="汉仪大宋简" w:hAnsi="Times New Roman" w:cs="Times New Roman"/>
          <w:bCs/>
          <w:sz w:val="44"/>
          <w:szCs w:val="44"/>
        </w:rPr>
      </w:pPr>
      <w:r>
        <w:rPr>
          <w:rFonts w:ascii="Times New Roman" w:eastAsia="汉仪大宋简" w:hAnsi="Times New Roman" w:cs="Times New Roman"/>
          <w:bCs/>
          <w:sz w:val="44"/>
          <w:szCs w:val="44"/>
        </w:rPr>
        <w:t>委托培训协议</w:t>
      </w:r>
    </w:p>
    <w:p w:rsidR="00D41CC1" w:rsidRDefault="00D41CC1">
      <w:pPr>
        <w:spacing w:line="520" w:lineRule="exact"/>
        <w:jc w:val="center"/>
        <w:rPr>
          <w:rFonts w:ascii="Times New Roman" w:eastAsia="黑体" w:hAnsi="Times New Roman" w:cs="Times New Roman"/>
          <w:bCs/>
          <w:sz w:val="44"/>
          <w:szCs w:val="44"/>
        </w:rPr>
      </w:pPr>
    </w:p>
    <w:p w:rsidR="00D41CC1" w:rsidRDefault="00BC38CE">
      <w:pPr>
        <w:spacing w:line="52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甲方：</w:t>
      </w:r>
    </w:p>
    <w:p w:rsidR="00D41CC1" w:rsidRDefault="00BC38C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乙方：</w:t>
      </w:r>
      <w:r>
        <w:rPr>
          <w:rFonts w:ascii="Times New Roman" w:eastAsia="仿宋_GB2312" w:hAnsi="Times New Roman" w:cs="Times New Roman"/>
          <w:sz w:val="32"/>
          <w:szCs w:val="32"/>
        </w:rPr>
        <w:t>四川省建设工程质量安全与监理协会</w:t>
      </w:r>
    </w:p>
    <w:p w:rsidR="00D41CC1" w:rsidRDefault="00BC38C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rsidR="00D41CC1" w:rsidRDefault="00BC38CE">
      <w:pPr>
        <w:numPr>
          <w:ilvl w:val="0"/>
          <w:numId w:val="1"/>
        </w:num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甲方参加培训的人员应符合以下条件：</w:t>
      </w:r>
    </w:p>
    <w:p w:rsidR="00D41CC1" w:rsidRDefault="00BC38C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检测分会会员单位从事建设工程质量检测工作的在岗人员。</w:t>
      </w:r>
    </w:p>
    <w:p w:rsidR="00D41CC1" w:rsidRDefault="00BC38CE">
      <w:pPr>
        <w:spacing w:line="520" w:lineRule="exact"/>
        <w:ind w:firstLineChars="200" w:firstLine="640"/>
        <w:jc w:val="left"/>
        <w:rPr>
          <w:rFonts w:ascii="Times New Roman" w:eastAsia="仿宋_GB2312" w:hAnsi="Times New Roman" w:cs="Times New Roman"/>
          <w:color w:val="333333"/>
          <w:kern w:val="0"/>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身体健康，年龄在</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周岁以下，能胜任建设工程质量检测工作的要求。</w:t>
      </w:r>
    </w:p>
    <w:p w:rsidR="00D41CC1" w:rsidRDefault="00BC38CE">
      <w:pPr>
        <w:widowControl/>
        <w:spacing w:line="52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二、培训类别为：地基基础检测类；常规材料检测类；建筑节能与智能检测类；民用建筑室内环境污染控制检测类；现场检测类。</w:t>
      </w:r>
    </w:p>
    <w:p w:rsidR="00D41CC1" w:rsidRDefault="00BC38C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总课时为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课时。本次培训采用线上培训，甲方参与</w:t>
      </w:r>
      <w:r>
        <w:rPr>
          <w:rFonts w:ascii="Times New Roman" w:eastAsia="仿宋_GB2312" w:hAnsi="Times New Roman" w:cs="Times New Roman"/>
          <w:sz w:val="32"/>
          <w:szCs w:val="32"/>
        </w:rPr>
        <w:t>培训学习的人员需在线观看完整视频后参与</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三、甲方应提供参加培训人员的身份证件及其他相关证件，并对其真实性负责。</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四、培训过程中，参加培训的人员应自觉遵守培训中的相关纪律和管理要求，如有违反，乙方有权取消其培训资格。</w:t>
      </w:r>
    </w:p>
    <w:p w:rsidR="00D41CC1" w:rsidRDefault="00BC38CE">
      <w:pPr>
        <w:pStyle w:val="a9"/>
        <w:numPr>
          <w:ilvl w:val="0"/>
          <w:numId w:val="2"/>
        </w:num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乙方负责培训相关事宜（包括学习资料、培训教师、场地等），按培训所产生的费用进行成本核算，并收取培训费用。</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甲方同意：本次培训按</w:t>
      </w:r>
      <w:r>
        <w:rPr>
          <w:rFonts w:ascii="Times New Roman" w:eastAsia="仿宋_GB2312" w:hAnsi="Times New Roman" w:cs="Times New Roman"/>
          <w:sz w:val="32"/>
          <w:szCs w:val="32"/>
          <w:u w:val="single"/>
        </w:rPr>
        <w:t>295</w:t>
      </w:r>
      <w:r>
        <w:rPr>
          <w:rFonts w:ascii="Times New Roman" w:eastAsia="仿宋_GB2312" w:hAnsi="Times New Roman" w:cs="Times New Roman"/>
          <w:sz w:val="32"/>
          <w:szCs w:val="32"/>
          <w:u w:val="single"/>
        </w:rPr>
        <w:t>元</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培训类别</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人</w:t>
      </w:r>
      <w:r>
        <w:rPr>
          <w:rFonts w:ascii="Times New Roman" w:eastAsia="仿宋_GB2312" w:hAnsi="Times New Roman" w:cs="Times New Roman"/>
          <w:sz w:val="32"/>
          <w:szCs w:val="32"/>
        </w:rPr>
        <w:t>交纳培训费。</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甲方应在参加培训前将培训费用支付至乙方指定账户，甲方人员方能参加培训。</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甲方交纳培训费后，因甲方人员自身原因未能参加培训或考试，</w:t>
      </w:r>
      <w:r>
        <w:rPr>
          <w:rFonts w:ascii="Times New Roman" w:eastAsia="仿宋_GB2312" w:hAnsi="Times New Roman" w:cs="Times New Roman"/>
          <w:sz w:val="32"/>
          <w:szCs w:val="32"/>
        </w:rPr>
        <w:t>乙方已收费用不予退还。</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七、甲方参与培训学习的人员在参加考试时，需遵守乙方的考试要求，若违反要求（如考试做弊、违反考试纪律等）则承担相应责任，一年之内不得再次报名。</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八、本协议一式贰份，自双方盖章后生效。</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九、因履行本协议发生纠纷，双方友好协商，协商不成，交由乙方所在地人民法院裁决。</w:t>
      </w:r>
    </w:p>
    <w:p w:rsidR="00D41CC1" w:rsidRDefault="00BC38CE">
      <w:pPr>
        <w:pStyle w:val="a9"/>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十、甲方已知悉国务院、住建部和省政府、省住建厅关于职业资格的通知精神及相关规定，并确认本次培训系为提高甲方从业人员业务素质，自愿委托乙方开展。</w:t>
      </w:r>
    </w:p>
    <w:p w:rsidR="00D41CC1" w:rsidRDefault="00D41CC1">
      <w:pPr>
        <w:pStyle w:val="a9"/>
        <w:spacing w:after="0" w:line="520" w:lineRule="exact"/>
        <w:ind w:firstLineChars="200" w:firstLine="640"/>
        <w:rPr>
          <w:rFonts w:ascii="Times New Roman" w:eastAsia="仿宋_GB2312" w:hAnsi="Times New Roman" w:cs="Times New Roman"/>
          <w:sz w:val="32"/>
          <w:szCs w:val="32"/>
        </w:rPr>
      </w:pPr>
    </w:p>
    <w:p w:rsidR="00D41CC1" w:rsidRDefault="00BC38CE">
      <w:pPr>
        <w:pStyle w:val="a9"/>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甲方（盖章）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乙方（盖章）</w:t>
      </w:r>
    </w:p>
    <w:p w:rsidR="00D41CC1" w:rsidRDefault="00BC38CE">
      <w:pPr>
        <w:pStyle w:val="a9"/>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签约代表：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签约代表：</w:t>
      </w:r>
    </w:p>
    <w:p w:rsidR="00D41CC1" w:rsidRPr="00BC38CE" w:rsidRDefault="00BC38CE" w:rsidP="00BC38CE">
      <w:pPr>
        <w:pStyle w:val="a9"/>
        <w:spacing w:after="0" w:line="560" w:lineRule="exact"/>
        <w:ind w:firstLineChars="200" w:firstLine="640"/>
        <w:rPr>
          <w:rFonts w:ascii="Times New Roman" w:hAnsi="Times New Roman" w:cs="Times New Roman" w:hint="eastAsia"/>
          <w:sz w:val="28"/>
          <w:szCs w:val="28"/>
        </w:rPr>
      </w:pPr>
      <w:r>
        <w:rPr>
          <w:rFonts w:ascii="Times New Roman" w:eastAsia="仿宋_GB2312" w:hAnsi="Times New Roman" w:cs="Times New Roman"/>
          <w:sz w:val="32"/>
          <w:szCs w:val="32"/>
        </w:rPr>
        <w:t>本协议签订时间：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bookmarkStart w:id="0" w:name="_GoBack"/>
      <w:bookmarkEnd w:id="0"/>
    </w:p>
    <w:sectPr w:rsidR="00D41CC1" w:rsidRPr="00BC38CE">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38CE">
      <w:r>
        <w:separator/>
      </w:r>
    </w:p>
  </w:endnote>
  <w:endnote w:type="continuationSeparator" w:id="0">
    <w:p w:rsidR="00000000" w:rsidRDefault="00BC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大宋简">
    <w:panose1 w:val="02010609000101010101"/>
    <w:charset w:val="86"/>
    <w:family w:val="modern"/>
    <w:pitch w:val="fixed"/>
    <w:sig w:usb0="00000001" w:usb1="080E08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C1" w:rsidRDefault="00BC38CE">
    <w:pPr>
      <w:pStyle w:val="a5"/>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827014"/>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BC38CE">
          <w:rPr>
            <w:rFonts w:ascii="Times New Roman" w:hAnsi="Times New Roman" w:cs="Times New Roman"/>
            <w:noProof/>
            <w:sz w:val="24"/>
            <w:szCs w:val="24"/>
            <w:lang w:val="zh-CN"/>
          </w:rPr>
          <w:t>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41CC1" w:rsidRDefault="00D41CC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009"/>
    </w:sdtPr>
    <w:sdtEndPr>
      <w:rPr>
        <w:rFonts w:ascii="Times New Roman" w:hAnsi="Times New Roman" w:cs="Times New Roman"/>
        <w:sz w:val="24"/>
        <w:szCs w:val="24"/>
      </w:rPr>
    </w:sdtEndPr>
    <w:sdtContent>
      <w:p w:rsidR="00D41CC1" w:rsidRDefault="00BC38CE">
        <w:pPr>
          <w:pStyle w:val="a5"/>
          <w:jc w:val="right"/>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BC38CE">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D41CC1" w:rsidRDefault="00D41C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38CE">
      <w:r>
        <w:separator/>
      </w:r>
    </w:p>
  </w:footnote>
  <w:footnote w:type="continuationSeparator" w:id="0">
    <w:p w:rsidR="00000000" w:rsidRDefault="00BC38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4E1B6F"/>
    <w:multiLevelType w:val="singleLevel"/>
    <w:tmpl w:val="A84E1B6F"/>
    <w:lvl w:ilvl="0">
      <w:start w:val="5"/>
      <w:numFmt w:val="chineseCounting"/>
      <w:suff w:val="nothing"/>
      <w:lvlText w:val="%1、"/>
      <w:lvlJc w:val="left"/>
      <w:rPr>
        <w:rFonts w:hint="eastAsia"/>
      </w:rPr>
    </w:lvl>
  </w:abstractNum>
  <w:abstractNum w:abstractNumId="1" w15:restartNumberingAfterBreak="0">
    <w:nsid w:val="7E6B1D1E"/>
    <w:multiLevelType w:val="singleLevel"/>
    <w:tmpl w:val="7E6B1D1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revisionView w:inkAnnotations="0"/>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k3NjdjYmQ5OTBmYzU1MDI2YjIyOGY0ZDQzNWM1Y2YifQ=="/>
  </w:docVars>
  <w:rsids>
    <w:rsidRoot w:val="618429DF"/>
    <w:rsid w:val="000A4988"/>
    <w:rsid w:val="00123CFF"/>
    <w:rsid w:val="00263A25"/>
    <w:rsid w:val="00386978"/>
    <w:rsid w:val="00394359"/>
    <w:rsid w:val="00455FA2"/>
    <w:rsid w:val="005A2986"/>
    <w:rsid w:val="005A7208"/>
    <w:rsid w:val="00667ED6"/>
    <w:rsid w:val="00741769"/>
    <w:rsid w:val="00743C13"/>
    <w:rsid w:val="009246AB"/>
    <w:rsid w:val="0096661F"/>
    <w:rsid w:val="00A73CD7"/>
    <w:rsid w:val="00B30EA9"/>
    <w:rsid w:val="00BC38CE"/>
    <w:rsid w:val="00D41CC1"/>
    <w:rsid w:val="00E108EA"/>
    <w:rsid w:val="00EC5F15"/>
    <w:rsid w:val="00F560F3"/>
    <w:rsid w:val="00FF3B19"/>
    <w:rsid w:val="03411FB9"/>
    <w:rsid w:val="04E84DE3"/>
    <w:rsid w:val="068423C9"/>
    <w:rsid w:val="09B61871"/>
    <w:rsid w:val="0B0E30C9"/>
    <w:rsid w:val="0B93175E"/>
    <w:rsid w:val="0BB30272"/>
    <w:rsid w:val="0BC96FF0"/>
    <w:rsid w:val="0C8E2D49"/>
    <w:rsid w:val="0CD81BE1"/>
    <w:rsid w:val="0CE71E24"/>
    <w:rsid w:val="0D584ACF"/>
    <w:rsid w:val="0D95362E"/>
    <w:rsid w:val="0E030D44"/>
    <w:rsid w:val="0E3E1F17"/>
    <w:rsid w:val="0F9C478E"/>
    <w:rsid w:val="0FD541B5"/>
    <w:rsid w:val="101A725F"/>
    <w:rsid w:val="108F25B6"/>
    <w:rsid w:val="10FE269D"/>
    <w:rsid w:val="1108117C"/>
    <w:rsid w:val="116A4B9E"/>
    <w:rsid w:val="117A14B8"/>
    <w:rsid w:val="121E5ADE"/>
    <w:rsid w:val="12D57D23"/>
    <w:rsid w:val="1355655F"/>
    <w:rsid w:val="13721B48"/>
    <w:rsid w:val="14755517"/>
    <w:rsid w:val="15162AE6"/>
    <w:rsid w:val="15597BF1"/>
    <w:rsid w:val="162B60FD"/>
    <w:rsid w:val="162C08A7"/>
    <w:rsid w:val="174F7592"/>
    <w:rsid w:val="177B1AE6"/>
    <w:rsid w:val="185B65FD"/>
    <w:rsid w:val="19AE61A3"/>
    <w:rsid w:val="1DE877AA"/>
    <w:rsid w:val="1EC84699"/>
    <w:rsid w:val="1FC3227C"/>
    <w:rsid w:val="2055603E"/>
    <w:rsid w:val="212E1977"/>
    <w:rsid w:val="213351E0"/>
    <w:rsid w:val="226E5818"/>
    <w:rsid w:val="228A5FDD"/>
    <w:rsid w:val="22A42520"/>
    <w:rsid w:val="23871813"/>
    <w:rsid w:val="248A124C"/>
    <w:rsid w:val="253321B9"/>
    <w:rsid w:val="253D487F"/>
    <w:rsid w:val="25FA47B2"/>
    <w:rsid w:val="265B7F69"/>
    <w:rsid w:val="27197DAF"/>
    <w:rsid w:val="279206AD"/>
    <w:rsid w:val="27AC5CEC"/>
    <w:rsid w:val="27DD5EA5"/>
    <w:rsid w:val="27E15995"/>
    <w:rsid w:val="281573ED"/>
    <w:rsid w:val="284F65C6"/>
    <w:rsid w:val="28CA6C1F"/>
    <w:rsid w:val="29FD01CB"/>
    <w:rsid w:val="2A055017"/>
    <w:rsid w:val="2A3C5105"/>
    <w:rsid w:val="2ACC5995"/>
    <w:rsid w:val="2B717030"/>
    <w:rsid w:val="2BA86E31"/>
    <w:rsid w:val="2C02237E"/>
    <w:rsid w:val="2C1E351C"/>
    <w:rsid w:val="2C6B3A80"/>
    <w:rsid w:val="2C9835BB"/>
    <w:rsid w:val="2D1D0581"/>
    <w:rsid w:val="2DFE0923"/>
    <w:rsid w:val="2E56075F"/>
    <w:rsid w:val="2EB75A55"/>
    <w:rsid w:val="2EF52EB0"/>
    <w:rsid w:val="2F651D5E"/>
    <w:rsid w:val="30063737"/>
    <w:rsid w:val="3038636F"/>
    <w:rsid w:val="31505668"/>
    <w:rsid w:val="32341181"/>
    <w:rsid w:val="331D6924"/>
    <w:rsid w:val="334E7C57"/>
    <w:rsid w:val="33883169"/>
    <w:rsid w:val="338D4C23"/>
    <w:rsid w:val="345A7D33"/>
    <w:rsid w:val="356B7EDC"/>
    <w:rsid w:val="363300EA"/>
    <w:rsid w:val="36C246AB"/>
    <w:rsid w:val="38573FC0"/>
    <w:rsid w:val="38C8225A"/>
    <w:rsid w:val="39613CE6"/>
    <w:rsid w:val="39CF1BA6"/>
    <w:rsid w:val="39D23390"/>
    <w:rsid w:val="3A830B2E"/>
    <w:rsid w:val="3AAC1E33"/>
    <w:rsid w:val="3B9553AE"/>
    <w:rsid w:val="3C043940"/>
    <w:rsid w:val="3EC15A56"/>
    <w:rsid w:val="3ED71449"/>
    <w:rsid w:val="3F97248F"/>
    <w:rsid w:val="40A95DAF"/>
    <w:rsid w:val="416A465C"/>
    <w:rsid w:val="41A62945"/>
    <w:rsid w:val="41DC56F1"/>
    <w:rsid w:val="4285425E"/>
    <w:rsid w:val="428C42F8"/>
    <w:rsid w:val="432050E0"/>
    <w:rsid w:val="434B5F61"/>
    <w:rsid w:val="45D71D2E"/>
    <w:rsid w:val="46C71DA3"/>
    <w:rsid w:val="47084BBB"/>
    <w:rsid w:val="473F7482"/>
    <w:rsid w:val="47DA19AA"/>
    <w:rsid w:val="48AC28EC"/>
    <w:rsid w:val="4C06511B"/>
    <w:rsid w:val="4D331F40"/>
    <w:rsid w:val="503E1327"/>
    <w:rsid w:val="504601DC"/>
    <w:rsid w:val="50590E73"/>
    <w:rsid w:val="50FA7765"/>
    <w:rsid w:val="520774F7"/>
    <w:rsid w:val="521107B2"/>
    <w:rsid w:val="52D465B7"/>
    <w:rsid w:val="52D47EAB"/>
    <w:rsid w:val="52DC3FA8"/>
    <w:rsid w:val="530C587B"/>
    <w:rsid w:val="534E7AD3"/>
    <w:rsid w:val="53B4545D"/>
    <w:rsid w:val="53E06252"/>
    <w:rsid w:val="542D05A2"/>
    <w:rsid w:val="54C142D5"/>
    <w:rsid w:val="5503127D"/>
    <w:rsid w:val="558E35B0"/>
    <w:rsid w:val="56220DA3"/>
    <w:rsid w:val="56805B01"/>
    <w:rsid w:val="56B934B6"/>
    <w:rsid w:val="56C836F9"/>
    <w:rsid w:val="58133F53"/>
    <w:rsid w:val="587A0B5B"/>
    <w:rsid w:val="59A11EC1"/>
    <w:rsid w:val="5E6E102A"/>
    <w:rsid w:val="5E892BB8"/>
    <w:rsid w:val="5FE05A1B"/>
    <w:rsid w:val="5FF732A1"/>
    <w:rsid w:val="6025086E"/>
    <w:rsid w:val="60C66F22"/>
    <w:rsid w:val="60F0428B"/>
    <w:rsid w:val="618429DF"/>
    <w:rsid w:val="625C7BCB"/>
    <w:rsid w:val="6301327A"/>
    <w:rsid w:val="637D36FA"/>
    <w:rsid w:val="64990483"/>
    <w:rsid w:val="65B22D65"/>
    <w:rsid w:val="6609586E"/>
    <w:rsid w:val="66AC6B93"/>
    <w:rsid w:val="678418BE"/>
    <w:rsid w:val="68111EDC"/>
    <w:rsid w:val="682F51C1"/>
    <w:rsid w:val="68A54E87"/>
    <w:rsid w:val="6A356EA0"/>
    <w:rsid w:val="6A724DBD"/>
    <w:rsid w:val="6A760331"/>
    <w:rsid w:val="6AE24F9D"/>
    <w:rsid w:val="6B2A3675"/>
    <w:rsid w:val="6BE8145B"/>
    <w:rsid w:val="6C07486C"/>
    <w:rsid w:val="6C6053B0"/>
    <w:rsid w:val="6CE7631D"/>
    <w:rsid w:val="6E144266"/>
    <w:rsid w:val="6F0814CC"/>
    <w:rsid w:val="6F8B6F08"/>
    <w:rsid w:val="703F5A3A"/>
    <w:rsid w:val="70926C43"/>
    <w:rsid w:val="718F50E7"/>
    <w:rsid w:val="71D877EA"/>
    <w:rsid w:val="728B796C"/>
    <w:rsid w:val="734F6E23"/>
    <w:rsid w:val="73A41A4D"/>
    <w:rsid w:val="745372B1"/>
    <w:rsid w:val="748051BB"/>
    <w:rsid w:val="75DE488F"/>
    <w:rsid w:val="76D2364C"/>
    <w:rsid w:val="77CB5277"/>
    <w:rsid w:val="79CD7DEF"/>
    <w:rsid w:val="7A102E12"/>
    <w:rsid w:val="7A4E66AE"/>
    <w:rsid w:val="7AA240DD"/>
    <w:rsid w:val="7B5E00B2"/>
    <w:rsid w:val="7CC37983"/>
    <w:rsid w:val="7CCA587B"/>
    <w:rsid w:val="7DE1316F"/>
    <w:rsid w:val="7E4415D5"/>
    <w:rsid w:val="7E525CE2"/>
    <w:rsid w:val="7E867070"/>
    <w:rsid w:val="7E9E6C1D"/>
    <w:rsid w:val="7FA65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167B530"/>
  <w15:docId w15:val="{F73F162E-7D08-437F-AB16-8D7FF02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after="125"/>
      <w:jc w:val="left"/>
    </w:pPr>
    <w:rPr>
      <w:rFonts w:ascii="宋体" w:eastAsia="宋体" w:hAnsi="宋体" w:cs="宋体"/>
      <w:kern w:val="0"/>
      <w:sz w:val="24"/>
    </w:rPr>
  </w:style>
  <w:style w:type="paragraph" w:styleId="aa">
    <w:name w:val="List Paragraph"/>
    <w:basedOn w:val="a"/>
    <w:uiPriority w:val="34"/>
    <w:qFormat/>
    <w:pPr>
      <w:ind w:firstLineChars="200" w:firstLine="420"/>
    </w:p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802</Characters>
  <Application>Microsoft Office Word</Application>
  <DocSecurity>0</DocSecurity>
  <Lines>6</Lines>
  <Paragraphs>1</Paragraphs>
  <ScaleCrop>false</ScaleCrop>
  <Company>china</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dc:creator>
  <cp:lastModifiedBy>刘</cp:lastModifiedBy>
  <cp:revision>2</cp:revision>
  <cp:lastPrinted>2022-11-07T08:12:00Z</cp:lastPrinted>
  <dcterms:created xsi:type="dcterms:W3CDTF">2022-11-09T03:13:00Z</dcterms:created>
  <dcterms:modified xsi:type="dcterms:W3CDTF">2022-11-09T03:13:00Z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340435003_btnclosed</vt:lpwstr>
  </property>
  <property fmtid="{D5CDD505-2E9C-101B-9397-08002B2CF9AE}" pid="4" name="ICV">
    <vt:lpwstr>45942744E34A4498885BA483126DA88D</vt:lpwstr>
  </property>
</Properties>
</file>