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069" w:rsidRDefault="00364CC8">
      <w:pPr>
        <w:pStyle w:val="1"/>
        <w:spacing w:before="20" w:after="20" w:line="240" w:lineRule="auto"/>
        <w:jc w:val="center"/>
        <w:rPr>
          <w:rFonts w:ascii="华文中宋" w:eastAsia="华文中宋" w:hAnsi="华文中宋" w:cs="仿宋"/>
          <w:sz w:val="36"/>
          <w:szCs w:val="36"/>
        </w:rPr>
      </w:pPr>
      <w:r>
        <w:rPr>
          <w:rFonts w:ascii="华文中宋" w:eastAsia="华文中宋" w:hAnsi="华文中宋" w:cs="仿宋" w:hint="eastAsia"/>
          <w:sz w:val="36"/>
          <w:szCs w:val="36"/>
        </w:rPr>
        <w:t>四川省建设工程质量安全与监理协会</w:t>
      </w:r>
    </w:p>
    <w:p w:rsidR="00C4487B" w:rsidRDefault="008370E0">
      <w:pPr>
        <w:pStyle w:val="1"/>
        <w:spacing w:before="20" w:after="20" w:line="240" w:lineRule="auto"/>
        <w:jc w:val="center"/>
        <w:rPr>
          <w:rFonts w:ascii="华文中宋" w:eastAsia="华文中宋" w:hAnsi="华文中宋" w:cs="仿宋"/>
          <w:sz w:val="36"/>
          <w:szCs w:val="36"/>
        </w:rPr>
      </w:pPr>
      <w:r>
        <w:rPr>
          <w:rFonts w:ascii="华文中宋" w:eastAsia="华文中宋" w:hAnsi="华文中宋" w:cs="仿宋" w:hint="eastAsia"/>
          <w:sz w:val="36"/>
          <w:szCs w:val="36"/>
        </w:rPr>
        <w:t>优秀QC小组活动成果学习交流会</w:t>
      </w:r>
      <w:r w:rsidR="00364CC8">
        <w:rPr>
          <w:rFonts w:ascii="华文中宋" w:eastAsia="华文中宋" w:hAnsi="华文中宋" w:cs="仿宋" w:hint="eastAsia"/>
          <w:sz w:val="36"/>
          <w:szCs w:val="36"/>
        </w:rPr>
        <w:t>报名</w:t>
      </w:r>
      <w:r>
        <w:rPr>
          <w:rFonts w:ascii="华文中宋" w:eastAsia="华文中宋" w:hAnsi="华文中宋" w:cs="仿宋" w:hint="eastAsia"/>
          <w:sz w:val="36"/>
          <w:szCs w:val="36"/>
        </w:rPr>
        <w:t>系统</w:t>
      </w:r>
    </w:p>
    <w:p w:rsidR="004C3069" w:rsidRPr="009F2362" w:rsidRDefault="00E14EFC" w:rsidP="009F2362">
      <w:pPr>
        <w:pStyle w:val="1"/>
        <w:spacing w:before="20" w:after="20" w:line="240" w:lineRule="auto"/>
        <w:jc w:val="center"/>
        <w:rPr>
          <w:rFonts w:ascii="华文中宋" w:eastAsia="华文中宋" w:hAnsi="华文中宋" w:cs="仿宋"/>
          <w:color w:val="0B5FD1"/>
          <w:sz w:val="36"/>
          <w:szCs w:val="36"/>
        </w:rPr>
      </w:pPr>
      <w:r>
        <w:rPr>
          <w:rFonts w:ascii="华文中宋" w:eastAsia="华文中宋" w:hAnsi="华文中宋" w:cs="仿宋" w:hint="eastAsia"/>
          <w:color w:val="0B5FD1"/>
          <w:sz w:val="36"/>
          <w:szCs w:val="36"/>
        </w:rPr>
        <w:t>操作手册</w:t>
      </w:r>
    </w:p>
    <w:p w:rsidR="00C4487B" w:rsidRDefault="00A637E5">
      <w:pPr>
        <w:pStyle w:val="2"/>
        <w:numPr>
          <w:ilvl w:val="0"/>
          <w:numId w:val="1"/>
        </w:numPr>
        <w:spacing w:before="140" w:after="140" w:line="240" w:lineRule="auto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进入报名系统</w:t>
      </w:r>
    </w:p>
    <w:p w:rsidR="00C949B1" w:rsidRDefault="008C3505" w:rsidP="004C3069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 w:hint="eastAsia"/>
          <w:sz w:val="24"/>
        </w:rPr>
        <w:t>培训报名</w:t>
      </w:r>
      <w:r w:rsidR="00C949B1" w:rsidRPr="008811CE">
        <w:rPr>
          <w:rFonts w:ascii="Times New Roman" w:eastAsia="仿宋" w:hAnsi="Times New Roman" w:cs="Times New Roman"/>
          <w:sz w:val="24"/>
        </w:rPr>
        <w:t>系统入口网址为：</w:t>
      </w:r>
      <w:r w:rsidR="00C949B1" w:rsidRPr="009F2362">
        <w:rPr>
          <w:rFonts w:ascii="Times New Roman" w:eastAsia="仿宋" w:hAnsi="Times New Roman" w:cs="Times New Roman"/>
          <w:sz w:val="24"/>
        </w:rPr>
        <w:t>http://</w:t>
      </w:r>
      <w:r w:rsidR="008E5777">
        <w:rPr>
          <w:rFonts w:ascii="Times New Roman" w:eastAsia="仿宋" w:hAnsi="Times New Roman" w:cs="Times New Roman" w:hint="eastAsia"/>
          <w:sz w:val="24"/>
        </w:rPr>
        <w:t>sc</w:t>
      </w:r>
      <w:r w:rsidR="008E5777">
        <w:rPr>
          <w:rFonts w:ascii="Times New Roman" w:eastAsia="仿宋" w:hAnsi="Times New Roman" w:cs="Times New Roman"/>
          <w:sz w:val="24"/>
        </w:rPr>
        <w:t>qcpx</w:t>
      </w:r>
      <w:r w:rsidR="00C949B1" w:rsidRPr="009F2362">
        <w:rPr>
          <w:rFonts w:ascii="Times New Roman" w:eastAsia="仿宋" w:hAnsi="Times New Roman" w:cs="Times New Roman"/>
          <w:sz w:val="24"/>
        </w:rPr>
        <w:t>.qcccia.org.cn/</w:t>
      </w:r>
      <w:r w:rsidR="00C949B1" w:rsidRPr="008811CE">
        <w:rPr>
          <w:rFonts w:ascii="Times New Roman" w:eastAsia="仿宋" w:hAnsi="Times New Roman" w:cs="Times New Roman"/>
          <w:sz w:val="24"/>
        </w:rPr>
        <w:t>，</w:t>
      </w:r>
      <w:r w:rsidR="009F2362">
        <w:rPr>
          <w:rFonts w:ascii="Times New Roman" w:eastAsia="仿宋" w:hAnsi="Times New Roman" w:cs="Times New Roman"/>
          <w:sz w:val="24"/>
        </w:rPr>
        <w:t>在浏览器中打开该网址，可以看到</w:t>
      </w:r>
      <w:r w:rsidR="009F2362">
        <w:rPr>
          <w:rFonts w:ascii="Times New Roman" w:eastAsia="仿宋" w:hAnsi="Times New Roman" w:cs="Times New Roman" w:hint="eastAsia"/>
          <w:sz w:val="24"/>
        </w:rPr>
        <w:t>报名</w:t>
      </w:r>
      <w:r w:rsidR="009F2362">
        <w:rPr>
          <w:rFonts w:ascii="Times New Roman" w:eastAsia="仿宋" w:hAnsi="Times New Roman" w:cs="Times New Roman"/>
          <w:sz w:val="24"/>
        </w:rPr>
        <w:t>系统</w:t>
      </w:r>
      <w:r w:rsidR="004C3069" w:rsidRPr="008811CE">
        <w:rPr>
          <w:rFonts w:ascii="Times New Roman" w:eastAsia="仿宋" w:hAnsi="Times New Roman" w:cs="Times New Roman"/>
          <w:sz w:val="24"/>
        </w:rPr>
        <w:t>首页。</w:t>
      </w:r>
    </w:p>
    <w:p w:rsidR="009F2362" w:rsidRDefault="009F2362" w:rsidP="004C3069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 w:hint="eastAsia"/>
          <w:sz w:val="24"/>
        </w:rPr>
        <w:t>或者扫描以下二维码，在手机</w:t>
      </w:r>
      <w:proofErr w:type="gramStart"/>
      <w:r>
        <w:rPr>
          <w:rFonts w:ascii="Times New Roman" w:eastAsia="仿宋" w:hAnsi="Times New Roman" w:cs="Times New Roman" w:hint="eastAsia"/>
          <w:sz w:val="24"/>
        </w:rPr>
        <w:t>端打开</w:t>
      </w:r>
      <w:proofErr w:type="gramEnd"/>
      <w:r>
        <w:rPr>
          <w:rFonts w:ascii="Times New Roman" w:eastAsia="仿宋" w:hAnsi="Times New Roman" w:cs="Times New Roman" w:hint="eastAsia"/>
          <w:sz w:val="24"/>
        </w:rPr>
        <w:t>报名系统首页。</w:t>
      </w:r>
    </w:p>
    <w:p w:rsidR="009F2362" w:rsidRDefault="009F2362" w:rsidP="009F2362">
      <w:pPr>
        <w:spacing w:line="360" w:lineRule="auto"/>
        <w:jc w:val="center"/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 w:hint="eastAsia"/>
          <w:noProof/>
          <w:sz w:val="24"/>
        </w:rPr>
        <w:drawing>
          <wp:inline distT="0" distB="0" distL="0" distR="0">
            <wp:extent cx="1904400" cy="1904400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s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362" w:rsidRPr="008811CE" w:rsidRDefault="009F2362" w:rsidP="009F2362">
      <w:pPr>
        <w:spacing w:line="360" w:lineRule="auto"/>
        <w:ind w:firstLineChars="200" w:firstLine="480"/>
        <w:rPr>
          <w:rFonts w:ascii="Times New Roman" w:eastAsia="仿宋" w:hAnsi="Times New Roman" w:cs="Times New Roman"/>
          <w:sz w:val="24"/>
        </w:rPr>
      </w:pPr>
      <w:r>
        <w:rPr>
          <w:rFonts w:ascii="Times New Roman" w:eastAsia="仿宋" w:hAnsi="Times New Roman" w:cs="Times New Roman" w:hint="eastAsia"/>
          <w:sz w:val="24"/>
        </w:rPr>
        <w:t>报名系统首页如下图所示，报名人员可以扫描“</w:t>
      </w:r>
      <w:r w:rsidR="0027725F" w:rsidRPr="0027725F">
        <w:rPr>
          <w:rFonts w:ascii="Times New Roman" w:eastAsia="仿宋" w:hAnsi="Times New Roman" w:cs="Times New Roman" w:hint="eastAsia"/>
          <w:b/>
          <w:sz w:val="24"/>
        </w:rPr>
        <w:t>成都天邑国际酒店</w:t>
      </w:r>
      <w:r>
        <w:rPr>
          <w:rFonts w:ascii="Times New Roman" w:eastAsia="仿宋" w:hAnsi="Times New Roman" w:cs="Times New Roman" w:hint="eastAsia"/>
          <w:sz w:val="24"/>
        </w:rPr>
        <w:t>”二</w:t>
      </w:r>
      <w:proofErr w:type="gramStart"/>
      <w:r>
        <w:rPr>
          <w:rFonts w:ascii="Times New Roman" w:eastAsia="仿宋" w:hAnsi="Times New Roman" w:cs="Times New Roman" w:hint="eastAsia"/>
          <w:sz w:val="24"/>
        </w:rPr>
        <w:t>维码打开</w:t>
      </w:r>
      <w:proofErr w:type="gramEnd"/>
      <w:r>
        <w:rPr>
          <w:rFonts w:ascii="Times New Roman" w:eastAsia="仿宋" w:hAnsi="Times New Roman" w:cs="Times New Roman" w:hint="eastAsia"/>
          <w:sz w:val="24"/>
        </w:rPr>
        <w:t>地图导航到该酒店。</w:t>
      </w:r>
    </w:p>
    <w:p w:rsidR="004C3069" w:rsidRDefault="00814DE1" w:rsidP="004C3069">
      <w:pPr>
        <w:jc w:val="center"/>
        <w:rPr>
          <w:rFonts w:ascii="仿宋" w:eastAsia="仿宋" w:hAnsi="仿宋" w:cs="仿宋"/>
          <w:sz w:val="24"/>
        </w:rPr>
      </w:pPr>
      <w:r w:rsidRPr="00814DE1">
        <w:rPr>
          <w:rFonts w:ascii="仿宋" w:eastAsia="仿宋" w:hAnsi="仿宋" w:cs="仿宋"/>
          <w:noProof/>
          <w:sz w:val="24"/>
        </w:rPr>
        <w:drawing>
          <wp:inline distT="0" distB="0" distL="0" distR="0">
            <wp:extent cx="3058911" cy="4104000"/>
            <wp:effectExtent l="19050" t="19050" r="27305" b="1143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702626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11" cy="41040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DDDDD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487B" w:rsidRDefault="00D82B57">
      <w:pPr>
        <w:pStyle w:val="2"/>
        <w:numPr>
          <w:ilvl w:val="0"/>
          <w:numId w:val="1"/>
        </w:numPr>
        <w:spacing w:before="140" w:after="140" w:line="240" w:lineRule="auto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lastRenderedPageBreak/>
        <w:t>参会</w:t>
      </w:r>
      <w:r w:rsidR="004676DC">
        <w:rPr>
          <w:rFonts w:ascii="仿宋" w:eastAsia="仿宋" w:hAnsi="仿宋" w:cs="仿宋" w:hint="eastAsia"/>
          <w:sz w:val="24"/>
        </w:rPr>
        <w:t>报名</w:t>
      </w:r>
    </w:p>
    <w:p w:rsidR="00C4487B" w:rsidRDefault="004676DC">
      <w:pPr>
        <w:pStyle w:val="3"/>
        <w:spacing w:before="140" w:after="140"/>
        <w:rPr>
          <w:rFonts w:ascii="仿宋" w:eastAsia="仿宋" w:hAnsi="仿宋" w:cs="仿宋"/>
          <w:b w:val="0"/>
          <w:bCs/>
          <w:sz w:val="24"/>
        </w:rPr>
      </w:pPr>
      <w:r>
        <w:rPr>
          <w:rFonts w:ascii="仿宋" w:eastAsia="仿宋" w:hAnsi="仿宋" w:cs="仿宋"/>
          <w:b w:val="0"/>
          <w:bCs/>
          <w:sz w:val="24"/>
        </w:rPr>
        <w:t>2</w:t>
      </w:r>
      <w:r w:rsidR="00E14EFC">
        <w:rPr>
          <w:rFonts w:ascii="仿宋" w:eastAsia="仿宋" w:hAnsi="仿宋" w:cs="仿宋" w:hint="eastAsia"/>
          <w:b w:val="0"/>
          <w:bCs/>
          <w:sz w:val="24"/>
        </w:rPr>
        <w:t xml:space="preserve">.1 </w:t>
      </w:r>
      <w:r>
        <w:rPr>
          <w:rFonts w:ascii="仿宋" w:eastAsia="仿宋" w:hAnsi="仿宋" w:cs="仿宋" w:hint="eastAsia"/>
          <w:b w:val="0"/>
          <w:bCs/>
          <w:sz w:val="24"/>
        </w:rPr>
        <w:t>报名说明</w:t>
      </w:r>
    </w:p>
    <w:p w:rsidR="00D82B57" w:rsidRPr="00D82B57" w:rsidRDefault="00D82B57" w:rsidP="00D82B57">
      <w:pPr>
        <w:pStyle w:val="aa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sz w:val="24"/>
        </w:rPr>
      </w:pPr>
      <w:r w:rsidRPr="00D82B57">
        <w:rPr>
          <w:rFonts w:ascii="仿宋" w:eastAsia="仿宋" w:hAnsi="仿宋" w:cs="仿宋" w:hint="eastAsia"/>
          <w:sz w:val="24"/>
        </w:rPr>
        <w:t>参加发表或参与课题交流的企业请点击【QC会议报到】</w:t>
      </w:r>
      <w:r>
        <w:rPr>
          <w:rFonts w:ascii="仿宋" w:eastAsia="仿宋" w:hAnsi="仿宋" w:cs="仿宋" w:hint="eastAsia"/>
          <w:sz w:val="24"/>
        </w:rPr>
        <w:t>，选择参会课题、添加参会人员报名参会；</w:t>
      </w:r>
    </w:p>
    <w:p w:rsidR="00D82B57" w:rsidRPr="00D82B57" w:rsidRDefault="00D82B57" w:rsidP="00D82B57">
      <w:pPr>
        <w:pStyle w:val="aa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sz w:val="24"/>
        </w:rPr>
      </w:pPr>
      <w:r w:rsidRPr="00D82B57">
        <w:rPr>
          <w:rFonts w:ascii="仿宋" w:eastAsia="仿宋" w:hAnsi="仿宋" w:cs="仿宋" w:hint="eastAsia"/>
          <w:sz w:val="24"/>
        </w:rPr>
        <w:t>有意向参会旁听学习的企业请点击【参会学习报到】</w:t>
      </w:r>
      <w:r>
        <w:rPr>
          <w:rFonts w:ascii="仿宋" w:eastAsia="仿宋" w:hAnsi="仿宋" w:cs="仿宋" w:hint="eastAsia"/>
          <w:sz w:val="24"/>
        </w:rPr>
        <w:t>，填写参会人员信息报名参会；</w:t>
      </w:r>
    </w:p>
    <w:p w:rsidR="004676DC" w:rsidRDefault="00D82B57" w:rsidP="00D82B57">
      <w:pPr>
        <w:pStyle w:val="aa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sz w:val="24"/>
        </w:rPr>
      </w:pPr>
      <w:r w:rsidRPr="00D82B57">
        <w:rPr>
          <w:rFonts w:ascii="仿宋" w:eastAsia="仿宋" w:hAnsi="仿宋" w:cs="仿宋" w:hint="eastAsia"/>
          <w:sz w:val="24"/>
        </w:rPr>
        <w:t>会议4月24日上午9:00正式开始，发表名单于4月20</w:t>
      </w:r>
      <w:r w:rsidR="00B3335B">
        <w:rPr>
          <w:rFonts w:ascii="仿宋" w:eastAsia="仿宋" w:hAnsi="仿宋" w:cs="仿宋" w:hint="eastAsia"/>
          <w:sz w:val="24"/>
        </w:rPr>
        <w:t>日后查询</w:t>
      </w:r>
      <w:r w:rsidR="004676DC">
        <w:rPr>
          <w:rFonts w:ascii="仿宋" w:eastAsia="仿宋" w:hAnsi="仿宋" w:cs="仿宋" w:hint="eastAsia"/>
          <w:sz w:val="24"/>
        </w:rPr>
        <w:t>；</w:t>
      </w:r>
    </w:p>
    <w:p w:rsidR="004676DC" w:rsidRPr="004676DC" w:rsidRDefault="00112D81" w:rsidP="00952B29">
      <w:pPr>
        <w:pStyle w:val="aa"/>
        <w:numPr>
          <w:ilvl w:val="0"/>
          <w:numId w:val="5"/>
        </w:numPr>
        <w:spacing w:line="360" w:lineRule="auto"/>
        <w:ind w:firstLineChars="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本次报名</w:t>
      </w:r>
      <w:r w:rsidR="00D82B57">
        <w:rPr>
          <w:rFonts w:ascii="仿宋" w:eastAsia="仿宋" w:hAnsi="仿宋" w:cs="仿宋" w:hint="eastAsia"/>
          <w:sz w:val="24"/>
        </w:rPr>
        <w:t>会务</w:t>
      </w:r>
      <w:r>
        <w:rPr>
          <w:rFonts w:ascii="仿宋" w:eastAsia="仿宋" w:hAnsi="仿宋" w:cs="仿宋" w:hint="eastAsia"/>
          <w:sz w:val="24"/>
        </w:rPr>
        <w:t>费用采用</w:t>
      </w:r>
      <w:r w:rsidRPr="00112D81">
        <w:rPr>
          <w:rFonts w:ascii="仿宋" w:eastAsia="仿宋" w:hAnsi="仿宋" w:cs="仿宋" w:hint="eastAsia"/>
          <w:b/>
          <w:color w:val="FF0000"/>
          <w:sz w:val="24"/>
        </w:rPr>
        <w:t>在线支付</w:t>
      </w:r>
      <w:r>
        <w:rPr>
          <w:rFonts w:ascii="仿宋" w:eastAsia="仿宋" w:hAnsi="仿宋" w:cs="仿宋" w:hint="eastAsia"/>
          <w:sz w:val="24"/>
        </w:rPr>
        <w:t>的方式，</w:t>
      </w:r>
      <w:r w:rsidR="00952B29" w:rsidRPr="00952B29">
        <w:rPr>
          <w:rFonts w:ascii="仿宋" w:eastAsia="仿宋" w:hAnsi="仿宋" w:cs="仿宋" w:hint="eastAsia"/>
          <w:sz w:val="24"/>
        </w:rPr>
        <w:t>发票类型为</w:t>
      </w:r>
      <w:r w:rsidR="00952B29" w:rsidRPr="00952B29">
        <w:rPr>
          <w:rFonts w:ascii="仿宋" w:eastAsia="仿宋" w:hAnsi="仿宋" w:cs="仿宋" w:hint="eastAsia"/>
          <w:b/>
          <w:color w:val="FF0000"/>
          <w:sz w:val="24"/>
        </w:rPr>
        <w:t>电子普通发票</w:t>
      </w:r>
      <w:r>
        <w:rPr>
          <w:rFonts w:ascii="仿宋" w:eastAsia="仿宋" w:hAnsi="仿宋" w:cs="仿宋" w:hint="eastAsia"/>
          <w:sz w:val="24"/>
        </w:rPr>
        <w:t>，报名前请做好支付准备，并确认发票</w:t>
      </w:r>
      <w:r w:rsidR="00236758">
        <w:rPr>
          <w:rFonts w:ascii="仿宋" w:eastAsia="仿宋" w:hAnsi="仿宋" w:cs="仿宋" w:hint="eastAsia"/>
          <w:sz w:val="24"/>
        </w:rPr>
        <w:t>信息</w:t>
      </w:r>
      <w:r>
        <w:rPr>
          <w:rFonts w:ascii="仿宋" w:eastAsia="仿宋" w:hAnsi="仿宋" w:cs="仿宋" w:hint="eastAsia"/>
          <w:sz w:val="24"/>
        </w:rPr>
        <w:t>。</w:t>
      </w:r>
    </w:p>
    <w:p w:rsidR="004676DC" w:rsidRDefault="00112D81" w:rsidP="00112D81">
      <w:pPr>
        <w:pStyle w:val="3"/>
        <w:spacing w:before="140" w:after="140"/>
        <w:rPr>
          <w:rFonts w:ascii="仿宋" w:eastAsia="仿宋" w:hAnsi="仿宋" w:cs="仿宋"/>
          <w:b w:val="0"/>
          <w:bCs/>
          <w:sz w:val="24"/>
        </w:rPr>
      </w:pPr>
      <w:r>
        <w:rPr>
          <w:rFonts w:ascii="仿宋" w:eastAsia="仿宋" w:hAnsi="仿宋" w:cs="仿宋" w:hint="eastAsia"/>
          <w:b w:val="0"/>
          <w:bCs/>
          <w:sz w:val="24"/>
        </w:rPr>
        <w:t xml:space="preserve">2.2 </w:t>
      </w:r>
      <w:r w:rsidR="00D82B57">
        <w:rPr>
          <w:rFonts w:ascii="仿宋" w:eastAsia="仿宋" w:hAnsi="仿宋" w:cs="仿宋" w:hint="eastAsia"/>
          <w:b w:val="0"/>
          <w:bCs/>
          <w:sz w:val="24"/>
        </w:rPr>
        <w:t>QC会议报到</w:t>
      </w:r>
    </w:p>
    <w:p w:rsidR="00591617" w:rsidRPr="00591617" w:rsidRDefault="00591617" w:rsidP="00591617">
      <w:pPr>
        <w:pStyle w:val="4"/>
      </w:pPr>
      <w:r>
        <w:rPr>
          <w:rFonts w:hint="eastAsia"/>
        </w:rPr>
        <w:t>2</w:t>
      </w:r>
      <w:r>
        <w:t xml:space="preserve">.2.1 </w:t>
      </w:r>
      <w:r>
        <w:rPr>
          <w:rFonts w:hint="eastAsia"/>
        </w:rPr>
        <w:t>开始报名</w:t>
      </w:r>
    </w:p>
    <w:p w:rsidR="00112D81" w:rsidRDefault="008678E9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在报名系统首页，点击【</w:t>
      </w:r>
      <w:r w:rsidR="00440760">
        <w:rPr>
          <w:rFonts w:ascii="仿宋" w:eastAsia="仿宋" w:hAnsi="仿宋" w:cs="仿宋" w:hint="eastAsia"/>
          <w:sz w:val="24"/>
        </w:rPr>
        <w:t>QC会议报到</w:t>
      </w:r>
      <w:r>
        <w:rPr>
          <w:rFonts w:ascii="仿宋" w:eastAsia="仿宋" w:hAnsi="仿宋" w:cs="仿宋" w:hint="eastAsia"/>
          <w:sz w:val="24"/>
        </w:rPr>
        <w:t>】：</w:t>
      </w:r>
      <w:r>
        <w:rPr>
          <w:rFonts w:ascii="仿宋" w:eastAsia="仿宋" w:hAnsi="仿宋" w:cs="仿宋"/>
          <w:sz w:val="24"/>
        </w:rPr>
        <w:t xml:space="preserve"> </w:t>
      </w:r>
    </w:p>
    <w:p w:rsidR="008678E9" w:rsidRDefault="008678E9" w:rsidP="008678E9">
      <w:pPr>
        <w:spacing w:line="360" w:lineRule="auto"/>
        <w:jc w:val="center"/>
        <w:rPr>
          <w:rFonts w:ascii="仿宋" w:eastAsia="仿宋" w:hAnsi="仿宋" w:cs="仿宋"/>
          <w:sz w:val="24"/>
        </w:rPr>
      </w:pPr>
      <w:r w:rsidRPr="00814DE1">
        <w:rPr>
          <w:rFonts w:ascii="仿宋" w:eastAsia="仿宋" w:hAnsi="仿宋" w:cs="仿宋"/>
          <w:noProof/>
          <w:sz w:val="24"/>
        </w:rPr>
        <w:drawing>
          <wp:inline distT="0" distB="0" distL="0" distR="0" wp14:anchorId="4599EE9D" wp14:editId="3D63D899">
            <wp:extent cx="971931" cy="1256400"/>
            <wp:effectExtent l="19050" t="19050" r="19050" b="203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7026267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31" cy="125640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DDDDD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78E9" w:rsidRDefault="008678E9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打开</w:t>
      </w:r>
      <w:r w:rsidR="00CE331C">
        <w:rPr>
          <w:rFonts w:ascii="仿宋" w:eastAsia="仿宋" w:hAnsi="仿宋" w:cs="仿宋" w:hint="eastAsia"/>
          <w:sz w:val="24"/>
        </w:rPr>
        <w:t>参加发表或参与课题交流的</w:t>
      </w:r>
      <w:r>
        <w:rPr>
          <w:rFonts w:ascii="仿宋" w:eastAsia="仿宋" w:hAnsi="仿宋" w:cs="仿宋" w:hint="eastAsia"/>
          <w:sz w:val="24"/>
        </w:rPr>
        <w:t>报名工作页面：</w:t>
      </w:r>
    </w:p>
    <w:p w:rsidR="008678E9" w:rsidRDefault="008678E9" w:rsidP="008678E9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3960000" cy="3398154"/>
            <wp:effectExtent l="19050" t="19050" r="2159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82414333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398154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8678E9" w:rsidRDefault="00CE331C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在“公司名称”处输入公司的全称，</w:t>
      </w:r>
      <w:r w:rsidRPr="00CC369A">
        <w:rPr>
          <w:rFonts w:ascii="仿宋" w:eastAsia="仿宋" w:hAnsi="仿宋" w:cs="仿宋" w:hint="eastAsia"/>
          <w:b/>
          <w:sz w:val="24"/>
        </w:rPr>
        <w:t>公司名称必须与课题申报的公司名称一致</w:t>
      </w:r>
      <w:r>
        <w:rPr>
          <w:rFonts w:ascii="仿宋" w:eastAsia="仿宋" w:hAnsi="仿宋" w:cs="仿宋" w:hint="eastAsia"/>
          <w:sz w:val="24"/>
        </w:rPr>
        <w:t>。</w:t>
      </w:r>
    </w:p>
    <w:p w:rsidR="00CE331C" w:rsidRDefault="00CE331C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当鼠标点到页面其它地方时，系统会调出本公司未报名的课题列表。</w:t>
      </w:r>
    </w:p>
    <w:p w:rsidR="004F21FA" w:rsidRPr="00CC369A" w:rsidRDefault="004F21FA" w:rsidP="004F21FA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CC369A">
        <w:rPr>
          <w:rFonts w:ascii="仿宋" w:eastAsia="仿宋" w:hAnsi="仿宋" w:cs="仿宋" w:hint="eastAsia"/>
          <w:sz w:val="24"/>
        </w:rPr>
        <w:lastRenderedPageBreak/>
        <w:t>勾选要参会的课题名称，系统会在“</w:t>
      </w:r>
      <w:r w:rsidRPr="00CC369A">
        <w:rPr>
          <w:rFonts w:ascii="仿宋" w:eastAsia="仿宋" w:hAnsi="仿宋" w:cs="仿宋" w:hint="eastAsia"/>
          <w:b/>
          <w:sz w:val="24"/>
        </w:rPr>
        <w:t>应交费用</w:t>
      </w:r>
      <w:r w:rsidRPr="00CC369A">
        <w:rPr>
          <w:rFonts w:ascii="仿宋" w:eastAsia="仿宋" w:hAnsi="仿宋" w:cs="仿宋" w:hint="eastAsia"/>
          <w:sz w:val="24"/>
        </w:rPr>
        <w:t>”处初步计算参会费用。</w:t>
      </w:r>
    </w:p>
    <w:p w:rsidR="00CE331C" w:rsidRDefault="00CE331C" w:rsidP="00CE331C">
      <w:pPr>
        <w:jc w:val="center"/>
      </w:pPr>
      <w:r w:rsidRPr="00CE331C">
        <w:rPr>
          <w:rFonts w:hint="eastAsia"/>
          <w:noProof/>
        </w:rPr>
        <w:drawing>
          <wp:inline distT="0" distB="0" distL="0" distR="0" wp14:anchorId="567BD217" wp14:editId="673790B9">
            <wp:extent cx="3960000" cy="4060848"/>
            <wp:effectExtent l="19050" t="19050" r="21590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82414333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060848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314732" w:rsidRPr="00314732" w:rsidRDefault="00314732" w:rsidP="000C6D85">
      <w:pPr>
        <w:spacing w:line="360" w:lineRule="auto"/>
        <w:ind w:firstLineChars="200" w:firstLine="422"/>
        <w:rPr>
          <w:b/>
          <w:color w:val="538135" w:themeColor="accent6" w:themeShade="BF"/>
        </w:rPr>
      </w:pPr>
      <w:r w:rsidRPr="00314732">
        <w:rPr>
          <w:rFonts w:hint="eastAsia"/>
          <w:b/>
          <w:color w:val="538135" w:themeColor="accent6" w:themeShade="BF"/>
        </w:rPr>
        <w:t>温馨提示：</w:t>
      </w:r>
    </w:p>
    <w:p w:rsidR="000C6D85" w:rsidRPr="00314732" w:rsidRDefault="000C6D85" w:rsidP="00314732">
      <w:pPr>
        <w:pStyle w:val="aa"/>
        <w:numPr>
          <w:ilvl w:val="0"/>
          <w:numId w:val="6"/>
        </w:numPr>
        <w:spacing w:line="360" w:lineRule="auto"/>
        <w:ind w:firstLineChars="0"/>
        <w:rPr>
          <w:color w:val="FF0000"/>
        </w:rPr>
      </w:pPr>
      <w:r w:rsidRPr="00314732">
        <w:rPr>
          <w:rFonts w:hint="eastAsia"/>
          <w:color w:val="FF0000"/>
        </w:rPr>
        <w:t>系统会在参会人数和参会课题数中取大数作为基数计算参会费用，请知悉</w:t>
      </w:r>
    </w:p>
    <w:p w:rsidR="00314732" w:rsidRDefault="00314732" w:rsidP="00314732">
      <w:pPr>
        <w:pStyle w:val="aa"/>
        <w:numPr>
          <w:ilvl w:val="0"/>
          <w:numId w:val="6"/>
        </w:numPr>
        <w:spacing w:line="360" w:lineRule="auto"/>
        <w:ind w:firstLineChars="0"/>
        <w:rPr>
          <w:color w:val="FF0000"/>
        </w:rPr>
      </w:pPr>
      <w:r w:rsidRPr="00314732">
        <w:rPr>
          <w:rFonts w:hint="eastAsia"/>
          <w:color w:val="FF0000"/>
        </w:rPr>
        <w:t>一次报名最多只能选择</w:t>
      </w:r>
      <w:r w:rsidRPr="00314732">
        <w:rPr>
          <w:rFonts w:hint="eastAsia"/>
          <w:b/>
          <w:color w:val="FF0000"/>
        </w:rPr>
        <w:t>17</w:t>
      </w:r>
      <w:r w:rsidRPr="00314732">
        <w:rPr>
          <w:rFonts w:hint="eastAsia"/>
          <w:color w:val="FF0000"/>
        </w:rPr>
        <w:t>个课题，课题多的单位可以多次报名</w:t>
      </w:r>
    </w:p>
    <w:p w:rsidR="00314732" w:rsidRDefault="00314732" w:rsidP="00314732">
      <w:pPr>
        <w:pStyle w:val="aa"/>
        <w:numPr>
          <w:ilvl w:val="0"/>
          <w:numId w:val="6"/>
        </w:numPr>
        <w:spacing w:line="360" w:lineRule="auto"/>
        <w:ind w:firstLineChars="0"/>
        <w:rPr>
          <w:color w:val="FF0000"/>
        </w:rPr>
      </w:pPr>
      <w:r w:rsidRPr="00314732">
        <w:rPr>
          <w:rFonts w:hint="eastAsia"/>
          <w:color w:val="FF0000"/>
        </w:rPr>
        <w:t>报名的参会人员不能超过</w:t>
      </w:r>
      <w:r w:rsidRPr="00314732">
        <w:rPr>
          <w:rFonts w:hint="eastAsia"/>
          <w:b/>
          <w:color w:val="FF0000"/>
        </w:rPr>
        <w:t>17</w:t>
      </w:r>
      <w:r>
        <w:rPr>
          <w:rFonts w:hint="eastAsia"/>
          <w:color w:val="FF0000"/>
        </w:rPr>
        <w:t>人，</w:t>
      </w:r>
      <w:r w:rsidRPr="00314732">
        <w:rPr>
          <w:rFonts w:hint="eastAsia"/>
          <w:color w:val="FF0000"/>
        </w:rPr>
        <w:t>系统允许将多个课题分开多次报名</w:t>
      </w:r>
    </w:p>
    <w:p w:rsidR="00314732" w:rsidRPr="00314732" w:rsidRDefault="00314732" w:rsidP="00314732">
      <w:pPr>
        <w:pStyle w:val="aa"/>
        <w:numPr>
          <w:ilvl w:val="0"/>
          <w:numId w:val="6"/>
        </w:numPr>
        <w:spacing w:line="360" w:lineRule="auto"/>
        <w:ind w:firstLineChars="0"/>
        <w:rPr>
          <w:color w:val="FF0000"/>
        </w:rPr>
      </w:pPr>
      <w:r>
        <w:rPr>
          <w:rFonts w:hint="eastAsia"/>
          <w:color w:val="FF0000"/>
        </w:rPr>
        <w:t>选择课题数超过</w:t>
      </w:r>
      <w:r w:rsidRPr="00314732">
        <w:rPr>
          <w:rFonts w:hint="eastAsia"/>
          <w:b/>
          <w:color w:val="FF0000"/>
        </w:rPr>
        <w:t>1</w:t>
      </w:r>
      <w:r w:rsidRPr="00314732">
        <w:rPr>
          <w:b/>
          <w:color w:val="FF0000"/>
        </w:rPr>
        <w:t>7</w:t>
      </w:r>
      <w:r>
        <w:rPr>
          <w:rFonts w:hint="eastAsia"/>
          <w:color w:val="FF0000"/>
        </w:rPr>
        <w:t>个或参会人数超过</w:t>
      </w:r>
      <w:r w:rsidRPr="00314732">
        <w:rPr>
          <w:rFonts w:hint="eastAsia"/>
          <w:b/>
          <w:color w:val="FF0000"/>
        </w:rPr>
        <w:t>17</w:t>
      </w:r>
      <w:r>
        <w:rPr>
          <w:rFonts w:hint="eastAsia"/>
          <w:color w:val="FF0000"/>
        </w:rPr>
        <w:t>个的，将无法提交，无法支付</w:t>
      </w:r>
    </w:p>
    <w:p w:rsidR="00E76388" w:rsidRDefault="00314732" w:rsidP="00CC369A">
      <w:pPr>
        <w:spacing w:line="360" w:lineRule="auto"/>
        <w:ind w:firstLineChars="200" w:firstLine="480"/>
        <w:rPr>
          <w:rFonts w:ascii="仿宋" w:eastAsia="仿宋" w:hAnsi="仿宋"/>
          <w:sz w:val="24"/>
        </w:rPr>
      </w:pPr>
      <w:r w:rsidRPr="00CC369A">
        <w:rPr>
          <w:rFonts w:ascii="仿宋" w:eastAsia="仿宋" w:hAnsi="仿宋" w:hint="eastAsia"/>
          <w:sz w:val="24"/>
        </w:rPr>
        <w:t>提交参会课题之后，</w:t>
      </w:r>
      <w:r w:rsidR="00E76388" w:rsidRPr="00CC369A">
        <w:rPr>
          <w:rFonts w:ascii="仿宋" w:eastAsia="仿宋" w:hAnsi="仿宋" w:hint="eastAsia"/>
          <w:sz w:val="24"/>
        </w:rPr>
        <w:t>系统会显示当前报名的口令，</w:t>
      </w:r>
      <w:r w:rsidR="00E76388" w:rsidRPr="00CC369A">
        <w:rPr>
          <w:rFonts w:ascii="仿宋" w:eastAsia="仿宋" w:hAnsi="仿宋" w:hint="eastAsia"/>
          <w:b/>
          <w:color w:val="FF0000"/>
          <w:sz w:val="24"/>
        </w:rPr>
        <w:t>报名口令是查询报名信息的唯一凭证，请务必牢记</w:t>
      </w:r>
      <w:r w:rsidR="004F21FA">
        <w:rPr>
          <w:rFonts w:ascii="仿宋" w:eastAsia="仿宋" w:hAnsi="仿宋" w:hint="eastAsia"/>
          <w:b/>
          <w:color w:val="FF0000"/>
          <w:sz w:val="24"/>
        </w:rPr>
        <w:t>，最好拍照或截图保存</w:t>
      </w:r>
      <w:r w:rsidR="00E76388" w:rsidRPr="00CC369A">
        <w:rPr>
          <w:rFonts w:ascii="仿宋" w:eastAsia="仿宋" w:hAnsi="仿宋" w:hint="eastAsia"/>
          <w:sz w:val="24"/>
        </w:rPr>
        <w:t>。</w:t>
      </w:r>
    </w:p>
    <w:p w:rsidR="004F21FA" w:rsidRPr="004F21FA" w:rsidRDefault="004F21FA" w:rsidP="004F21FA">
      <w:pPr>
        <w:jc w:val="center"/>
        <w:rPr>
          <w:rFonts w:hint="eastAsia"/>
        </w:rPr>
      </w:pPr>
      <w:r w:rsidRPr="00CE331C">
        <w:rPr>
          <w:rFonts w:hint="eastAsia"/>
          <w:noProof/>
        </w:rPr>
        <w:drawing>
          <wp:inline distT="0" distB="0" distL="0" distR="0" wp14:anchorId="386ED288" wp14:editId="0E8F6ABA">
            <wp:extent cx="3959860" cy="2619375"/>
            <wp:effectExtent l="19050" t="19050" r="2159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824143330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20797"/>
                    <a:stretch/>
                  </pic:blipFill>
                  <pic:spPr bwMode="auto">
                    <a:xfrm>
                      <a:off x="0" y="0"/>
                      <a:ext cx="3960000" cy="261946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DDD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936" w:rsidRDefault="004A1936" w:rsidP="004A1936">
      <w:pPr>
        <w:pStyle w:val="4"/>
      </w:pPr>
      <w:r>
        <w:rPr>
          <w:rFonts w:hint="eastAsia"/>
        </w:rPr>
        <w:lastRenderedPageBreak/>
        <w:t xml:space="preserve">2.2.2 </w:t>
      </w:r>
      <w:r>
        <w:rPr>
          <w:rFonts w:hint="eastAsia"/>
        </w:rPr>
        <w:t>添加参会人员</w:t>
      </w:r>
    </w:p>
    <w:p w:rsidR="00314732" w:rsidRPr="00CC369A" w:rsidRDefault="00A77F1F" w:rsidP="00CC369A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CC369A">
        <w:rPr>
          <w:rFonts w:ascii="仿宋" w:eastAsia="仿宋" w:hAnsi="仿宋" w:cs="仿宋" w:hint="eastAsia"/>
          <w:sz w:val="24"/>
        </w:rPr>
        <w:t>在报到页面</w:t>
      </w:r>
      <w:r w:rsidR="00314732" w:rsidRPr="00CC369A">
        <w:rPr>
          <w:rFonts w:ascii="仿宋" w:eastAsia="仿宋" w:hAnsi="仿宋" w:cs="仿宋" w:hint="eastAsia"/>
          <w:sz w:val="24"/>
        </w:rPr>
        <w:t>系统会要求填报参会人员。</w:t>
      </w:r>
    </w:p>
    <w:p w:rsidR="00314732" w:rsidRDefault="00314732" w:rsidP="00314732">
      <w:pPr>
        <w:jc w:val="center"/>
      </w:pPr>
      <w:r w:rsidRPr="00314732">
        <w:rPr>
          <w:rFonts w:hint="eastAsia"/>
          <w:noProof/>
        </w:rPr>
        <w:drawing>
          <wp:inline distT="0" distB="0" distL="0" distR="0" wp14:anchorId="326E8AAF" wp14:editId="55CB1DE2">
            <wp:extent cx="3959502" cy="5010150"/>
            <wp:effectExtent l="19050" t="19050" r="22225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824143330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8" t="6692" r="2807" b="5865"/>
                    <a:stretch/>
                  </pic:blipFill>
                  <pic:spPr bwMode="auto">
                    <a:xfrm>
                      <a:off x="0" y="0"/>
                      <a:ext cx="3960000" cy="50107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DDD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732" w:rsidRPr="00CC369A" w:rsidRDefault="00314732" w:rsidP="00CC369A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CC369A">
        <w:rPr>
          <w:rFonts w:ascii="仿宋" w:eastAsia="仿宋" w:hAnsi="仿宋" w:cs="仿宋" w:hint="eastAsia"/>
          <w:sz w:val="24"/>
        </w:rPr>
        <w:t>点击如图【添加】链接，系统进入参会人员信息填写页面：</w:t>
      </w:r>
    </w:p>
    <w:p w:rsidR="00314732" w:rsidRDefault="00314732" w:rsidP="00314732">
      <w:pPr>
        <w:spacing w:line="360" w:lineRule="auto"/>
        <w:jc w:val="center"/>
      </w:pPr>
      <w:r w:rsidRPr="00314732">
        <w:rPr>
          <w:rFonts w:hint="eastAsia"/>
          <w:noProof/>
        </w:rPr>
        <w:drawing>
          <wp:inline distT="0" distB="0" distL="0" distR="0" wp14:anchorId="37A3B714" wp14:editId="1EB3463F">
            <wp:extent cx="3960000" cy="3140923"/>
            <wp:effectExtent l="19050" t="19050" r="21590" b="215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82414333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140923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E76388" w:rsidRPr="00CC369A" w:rsidRDefault="00E76388" w:rsidP="00CC369A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CC369A">
        <w:rPr>
          <w:rFonts w:ascii="仿宋" w:eastAsia="仿宋" w:hAnsi="仿宋" w:cs="仿宋" w:hint="eastAsia"/>
          <w:sz w:val="24"/>
        </w:rPr>
        <w:lastRenderedPageBreak/>
        <w:t>提交参会人员信息之后，该参会人员会列入报名列表中。</w:t>
      </w:r>
    </w:p>
    <w:p w:rsidR="00E76388" w:rsidRDefault="00E76388" w:rsidP="00A77F1F">
      <w:pPr>
        <w:jc w:val="center"/>
      </w:pPr>
      <w:r w:rsidRPr="00A77F1F">
        <w:rPr>
          <w:rFonts w:hint="eastAsia"/>
          <w:noProof/>
        </w:rPr>
        <w:drawing>
          <wp:inline distT="0" distB="0" distL="0" distR="0" wp14:anchorId="7B1BFC6D" wp14:editId="7BAFD4E9">
            <wp:extent cx="3960000" cy="5720750"/>
            <wp:effectExtent l="19050" t="19050" r="21590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82414333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720750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CC369A" w:rsidRDefault="00CC369A" w:rsidP="00CC369A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</w:p>
    <w:p w:rsidR="003C5D74" w:rsidRPr="00CC369A" w:rsidRDefault="003C5D74" w:rsidP="00CC369A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CC369A">
        <w:rPr>
          <w:rFonts w:ascii="仿宋" w:eastAsia="仿宋" w:hAnsi="仿宋" w:cs="仿宋" w:hint="eastAsia"/>
          <w:sz w:val="24"/>
        </w:rPr>
        <w:t>已经登记了参会人员之后，系统会显示【</w:t>
      </w:r>
      <w:r w:rsidRPr="004F21FA">
        <w:rPr>
          <w:rFonts w:ascii="仿宋" w:eastAsia="仿宋" w:hAnsi="仿宋" w:cs="仿宋" w:hint="eastAsia"/>
          <w:b/>
          <w:sz w:val="24"/>
        </w:rPr>
        <w:t>发票&amp;支付</w:t>
      </w:r>
      <w:r w:rsidRPr="00CC369A">
        <w:rPr>
          <w:rFonts w:ascii="仿宋" w:eastAsia="仿宋" w:hAnsi="仿宋" w:cs="仿宋" w:hint="eastAsia"/>
          <w:sz w:val="24"/>
        </w:rPr>
        <w:t>】按钮。</w:t>
      </w:r>
    </w:p>
    <w:p w:rsidR="003C5D74" w:rsidRPr="00DC48EE" w:rsidRDefault="003C5D74" w:rsidP="00CC369A">
      <w:pPr>
        <w:spacing w:line="360" w:lineRule="auto"/>
        <w:ind w:firstLineChars="200" w:firstLine="482"/>
        <w:rPr>
          <w:rFonts w:ascii="仿宋" w:eastAsia="仿宋" w:hAnsi="仿宋" w:cs="仿宋"/>
          <w:b/>
          <w:sz w:val="24"/>
        </w:rPr>
      </w:pPr>
      <w:r w:rsidRPr="00DC48EE">
        <w:rPr>
          <w:rFonts w:ascii="仿宋" w:eastAsia="仿宋" w:hAnsi="仿宋" w:cs="仿宋" w:hint="eastAsia"/>
          <w:b/>
          <w:sz w:val="24"/>
        </w:rPr>
        <w:t>请务必正确填写参会人员的必填信息，以方便会务联络。</w:t>
      </w:r>
    </w:p>
    <w:p w:rsidR="00A77F1F" w:rsidRPr="00CC369A" w:rsidRDefault="003C5D74" w:rsidP="00CC369A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CC369A">
        <w:rPr>
          <w:rFonts w:ascii="仿宋" w:eastAsia="仿宋" w:hAnsi="仿宋" w:cs="仿宋" w:hint="eastAsia"/>
          <w:sz w:val="24"/>
        </w:rPr>
        <w:t>在完整添加参会人员之后，可以点击该按钮，登记发票信息。</w:t>
      </w:r>
    </w:p>
    <w:p w:rsidR="00580680" w:rsidRDefault="00580680" w:rsidP="00580680">
      <w:pPr>
        <w:pStyle w:val="4"/>
      </w:pPr>
      <w:r>
        <w:rPr>
          <w:rFonts w:hint="eastAsia"/>
        </w:rPr>
        <w:lastRenderedPageBreak/>
        <w:t xml:space="preserve">2.2.3 </w:t>
      </w:r>
      <w:r>
        <w:rPr>
          <w:rFonts w:hint="eastAsia"/>
        </w:rPr>
        <w:t>登记发票信息</w:t>
      </w:r>
    </w:p>
    <w:p w:rsidR="003C5D74" w:rsidRDefault="003C5D74" w:rsidP="003C5D74">
      <w:pPr>
        <w:jc w:val="center"/>
      </w:pPr>
      <w:r w:rsidRPr="003C5D74">
        <w:rPr>
          <w:rFonts w:hint="eastAsia"/>
          <w:noProof/>
        </w:rPr>
        <w:drawing>
          <wp:inline distT="0" distB="0" distL="0" distR="0" wp14:anchorId="1CF222E7" wp14:editId="1031CBB1">
            <wp:extent cx="3811661" cy="5720750"/>
            <wp:effectExtent l="19050" t="19050" r="17780" b="133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824143330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661" cy="5720750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3C5D74" w:rsidRDefault="003C5D74" w:rsidP="003C5D74">
      <w:pPr>
        <w:spacing w:line="360" w:lineRule="auto"/>
        <w:ind w:firstLineChars="200" w:firstLine="422"/>
        <w:rPr>
          <w:b/>
          <w:color w:val="538135" w:themeColor="accent6" w:themeShade="BF"/>
        </w:rPr>
      </w:pPr>
      <w:r w:rsidRPr="003C5D74">
        <w:rPr>
          <w:rFonts w:hint="eastAsia"/>
          <w:b/>
          <w:color w:val="538135" w:themeColor="accent6" w:themeShade="BF"/>
        </w:rPr>
        <w:t>温馨提示：</w:t>
      </w:r>
    </w:p>
    <w:p w:rsidR="003C5D74" w:rsidRPr="003C5D74" w:rsidRDefault="003C5D74" w:rsidP="003C5D74">
      <w:pPr>
        <w:pStyle w:val="aa"/>
        <w:numPr>
          <w:ilvl w:val="0"/>
          <w:numId w:val="7"/>
        </w:numPr>
        <w:spacing w:line="360" w:lineRule="auto"/>
        <w:ind w:firstLineChars="0"/>
        <w:rPr>
          <w:color w:val="FF0000"/>
        </w:rPr>
      </w:pPr>
      <w:r w:rsidRPr="003C5D74">
        <w:rPr>
          <w:rFonts w:hint="eastAsia"/>
          <w:color w:val="FF0000"/>
        </w:rPr>
        <w:t>提交发票信息，在线支付成功并开具电子发票之后，发票信息将无法再修改</w:t>
      </w:r>
    </w:p>
    <w:p w:rsidR="003C5D74" w:rsidRDefault="003C5D74" w:rsidP="003C5D74">
      <w:pPr>
        <w:pStyle w:val="aa"/>
        <w:numPr>
          <w:ilvl w:val="0"/>
          <w:numId w:val="7"/>
        </w:numPr>
        <w:spacing w:line="360" w:lineRule="auto"/>
        <w:ind w:firstLineChars="0"/>
        <w:rPr>
          <w:color w:val="FF0000"/>
        </w:rPr>
      </w:pPr>
      <w:r w:rsidRPr="003C5D74">
        <w:rPr>
          <w:rFonts w:hint="eastAsia"/>
          <w:color w:val="FF0000"/>
        </w:rPr>
        <w:t>已开具的电子发票无法换开，请务必认真核对发票信息</w:t>
      </w:r>
    </w:p>
    <w:p w:rsidR="003C5D74" w:rsidRDefault="003C5D74" w:rsidP="003C5D74">
      <w:pPr>
        <w:pStyle w:val="aa"/>
        <w:numPr>
          <w:ilvl w:val="0"/>
          <w:numId w:val="7"/>
        </w:numPr>
        <w:spacing w:line="360" w:lineRule="auto"/>
        <w:ind w:firstLineChars="0"/>
        <w:rPr>
          <w:color w:val="FF0000"/>
        </w:rPr>
      </w:pPr>
      <w:r w:rsidRPr="003C5D74">
        <w:rPr>
          <w:rFonts w:hint="eastAsia"/>
          <w:color w:val="FF0000"/>
        </w:rPr>
        <w:t>请注意发票抬头及税号中间是否有空格或特殊符号</w:t>
      </w:r>
      <w:r w:rsidR="00215CE5">
        <w:rPr>
          <w:rFonts w:hint="eastAsia"/>
          <w:color w:val="FF0000"/>
        </w:rPr>
        <w:t>，失败的开票请求将影响发票开具</w:t>
      </w:r>
    </w:p>
    <w:p w:rsidR="00215CE5" w:rsidRPr="003C5D74" w:rsidRDefault="00215CE5" w:rsidP="003C5D74">
      <w:pPr>
        <w:pStyle w:val="aa"/>
        <w:numPr>
          <w:ilvl w:val="0"/>
          <w:numId w:val="7"/>
        </w:numPr>
        <w:spacing w:line="360" w:lineRule="auto"/>
        <w:ind w:firstLineChars="0"/>
        <w:rPr>
          <w:color w:val="FF0000"/>
        </w:rPr>
      </w:pPr>
      <w:r>
        <w:rPr>
          <w:rFonts w:hint="eastAsia"/>
          <w:color w:val="FF0000"/>
        </w:rPr>
        <w:t>手机号码和电子邮箱均用于接收电子发票，请务必认真正确填写</w:t>
      </w:r>
    </w:p>
    <w:p w:rsidR="003C5D74" w:rsidRDefault="003C5D74" w:rsidP="00A77F1F">
      <w:pPr>
        <w:spacing w:line="360" w:lineRule="auto"/>
        <w:ind w:firstLineChars="200" w:firstLine="420"/>
      </w:pPr>
    </w:p>
    <w:p w:rsidR="00771B4C" w:rsidRPr="00BC3EA9" w:rsidRDefault="00771B4C" w:rsidP="00A77F1F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BC3EA9">
        <w:rPr>
          <w:rFonts w:ascii="仿宋" w:eastAsia="仿宋" w:hAnsi="仿宋" w:cs="仿宋" w:hint="eastAsia"/>
          <w:sz w:val="24"/>
        </w:rPr>
        <w:t>提交发票信息之后，系统会显示“发票信息确认无误”的确认框，检查无误之后，</w:t>
      </w:r>
      <w:r w:rsidR="00BC3EA9">
        <w:rPr>
          <w:rFonts w:ascii="仿宋" w:eastAsia="仿宋" w:hAnsi="仿宋" w:cs="仿宋" w:hint="eastAsia"/>
          <w:sz w:val="24"/>
        </w:rPr>
        <w:t>勾选“我已核对以上开票信息，确认无误”，系统显示【支付订单】按钮：</w:t>
      </w:r>
    </w:p>
    <w:p w:rsidR="00771B4C" w:rsidRDefault="00771B4C" w:rsidP="00A77101">
      <w:pPr>
        <w:jc w:val="center"/>
      </w:pPr>
      <w:r w:rsidRPr="00A77101">
        <w:rPr>
          <w:rFonts w:hint="eastAsia"/>
          <w:noProof/>
        </w:rPr>
        <w:lastRenderedPageBreak/>
        <w:drawing>
          <wp:inline distT="0" distB="0" distL="0" distR="0" wp14:anchorId="1D0732E7" wp14:editId="38388A28">
            <wp:extent cx="3960000" cy="6795000"/>
            <wp:effectExtent l="19050" t="19050" r="21590" b="2540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82414333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6795000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771B4C" w:rsidRPr="00B47A7B" w:rsidRDefault="00A77101" w:rsidP="00B47A7B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B47A7B">
        <w:rPr>
          <w:rFonts w:ascii="仿宋" w:eastAsia="仿宋" w:hAnsi="仿宋" w:cs="仿宋" w:hint="eastAsia"/>
          <w:sz w:val="24"/>
        </w:rPr>
        <w:t>点击【支付订单】按钮，系统会显示</w:t>
      </w:r>
      <w:r w:rsidR="008A668F" w:rsidRPr="00B47A7B">
        <w:rPr>
          <w:rFonts w:ascii="仿宋" w:eastAsia="仿宋" w:hAnsi="仿宋" w:cs="仿宋" w:hint="eastAsia"/>
          <w:sz w:val="24"/>
        </w:rPr>
        <w:t>支付页面，页面上显示</w:t>
      </w:r>
      <w:r w:rsidRPr="00B47A7B">
        <w:rPr>
          <w:rFonts w:ascii="仿宋" w:eastAsia="仿宋" w:hAnsi="仿宋" w:cs="仿宋" w:hint="eastAsia"/>
          <w:sz w:val="24"/>
        </w:rPr>
        <w:t>当前报名应支付会务费用的支付二维码。</w:t>
      </w:r>
    </w:p>
    <w:p w:rsidR="00580680" w:rsidRDefault="00580680" w:rsidP="00580680">
      <w:pPr>
        <w:pStyle w:val="4"/>
      </w:pPr>
      <w:r>
        <w:rPr>
          <w:rFonts w:hint="eastAsia"/>
        </w:rPr>
        <w:lastRenderedPageBreak/>
        <w:t xml:space="preserve">2.2.4 </w:t>
      </w:r>
      <w:r>
        <w:rPr>
          <w:rFonts w:hint="eastAsia"/>
        </w:rPr>
        <w:t>支付会务费</w:t>
      </w:r>
    </w:p>
    <w:p w:rsidR="00A77101" w:rsidRDefault="00A77101" w:rsidP="00A77101">
      <w:pPr>
        <w:jc w:val="center"/>
      </w:pPr>
      <w:r w:rsidRPr="00A77101">
        <w:rPr>
          <w:rFonts w:hint="eastAsia"/>
          <w:noProof/>
        </w:rPr>
        <w:drawing>
          <wp:inline distT="0" distB="0" distL="0" distR="0" wp14:anchorId="147B183B" wp14:editId="515D3CB1">
            <wp:extent cx="3960000" cy="4366849"/>
            <wp:effectExtent l="19050" t="19050" r="21590" b="1524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82414333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366849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614ADC" w:rsidRPr="00B47A7B" w:rsidRDefault="00A77101" w:rsidP="00A77F1F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B47A7B">
        <w:rPr>
          <w:rFonts w:ascii="仿宋" w:eastAsia="仿宋" w:hAnsi="仿宋" w:cs="仿宋" w:hint="eastAsia"/>
          <w:sz w:val="24"/>
        </w:rPr>
        <w:t>使用微信、支付宝、</w:t>
      </w:r>
      <w:proofErr w:type="gramStart"/>
      <w:r w:rsidRPr="00B47A7B">
        <w:rPr>
          <w:rFonts w:ascii="仿宋" w:eastAsia="仿宋" w:hAnsi="仿宋" w:cs="仿宋" w:hint="eastAsia"/>
          <w:sz w:val="24"/>
        </w:rPr>
        <w:t>云闪付</w:t>
      </w:r>
      <w:proofErr w:type="gramEnd"/>
      <w:r w:rsidRPr="00B47A7B">
        <w:rPr>
          <w:rFonts w:ascii="仿宋" w:eastAsia="仿宋" w:hAnsi="仿宋" w:cs="仿宋" w:hint="eastAsia"/>
          <w:sz w:val="24"/>
        </w:rPr>
        <w:t>扫描</w:t>
      </w:r>
      <w:proofErr w:type="gramStart"/>
      <w:r w:rsidRPr="00B47A7B">
        <w:rPr>
          <w:rFonts w:ascii="仿宋" w:eastAsia="仿宋" w:hAnsi="仿宋" w:cs="仿宋" w:hint="eastAsia"/>
          <w:sz w:val="24"/>
        </w:rPr>
        <w:t>二维码支付</w:t>
      </w:r>
      <w:proofErr w:type="gramEnd"/>
      <w:r w:rsidR="00C353B3" w:rsidRPr="00B47A7B">
        <w:rPr>
          <w:rFonts w:ascii="仿宋" w:eastAsia="仿宋" w:hAnsi="仿宋" w:cs="仿宋" w:hint="eastAsia"/>
          <w:sz w:val="24"/>
        </w:rPr>
        <w:t>。支付完成之后点击【支付成功】按钮，可以查看报名订单的完整信息。</w:t>
      </w:r>
    </w:p>
    <w:p w:rsidR="00614ADC" w:rsidRDefault="00614ADC" w:rsidP="00614ADC">
      <w:pPr>
        <w:pStyle w:val="4"/>
      </w:pPr>
      <w:r>
        <w:rPr>
          <w:rFonts w:hint="eastAsia"/>
        </w:rPr>
        <w:lastRenderedPageBreak/>
        <w:t>2</w:t>
      </w:r>
      <w:r>
        <w:t xml:space="preserve">.2.5 </w:t>
      </w:r>
      <w:r>
        <w:rPr>
          <w:rFonts w:hint="eastAsia"/>
        </w:rPr>
        <w:t>查看完整报名信息</w:t>
      </w:r>
    </w:p>
    <w:p w:rsidR="00C353B3" w:rsidRDefault="00C353B3" w:rsidP="00C353B3">
      <w:pPr>
        <w:jc w:val="center"/>
      </w:pPr>
      <w:r w:rsidRPr="00C353B3">
        <w:rPr>
          <w:rFonts w:hint="eastAsia"/>
          <w:noProof/>
        </w:rPr>
        <w:drawing>
          <wp:inline distT="0" distB="0" distL="0" distR="0" wp14:anchorId="5D0009AC" wp14:editId="657FE386">
            <wp:extent cx="3672000" cy="8536679"/>
            <wp:effectExtent l="19050" t="19050" r="24130" b="1714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82414333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0" cy="8536679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591617" w:rsidRPr="004906EA" w:rsidRDefault="004906EA" w:rsidP="004906EA">
      <w:pPr>
        <w:spacing w:line="360" w:lineRule="auto"/>
        <w:ind w:firstLineChars="200" w:firstLine="480"/>
        <w:rPr>
          <w:rFonts w:ascii="仿宋" w:eastAsia="仿宋" w:hAnsi="仿宋" w:cs="仿宋"/>
          <w:bCs/>
          <w:sz w:val="24"/>
        </w:rPr>
      </w:pPr>
      <w:r>
        <w:rPr>
          <w:rFonts w:ascii="仿宋" w:eastAsia="仿宋" w:hAnsi="仿宋" w:cs="仿宋" w:hint="eastAsia"/>
          <w:sz w:val="24"/>
        </w:rPr>
        <w:t>在订单详情页面可以查看报名的详细信息，查看和下载电子发票</w:t>
      </w:r>
    </w:p>
    <w:p w:rsidR="00367FC7" w:rsidRPr="00367FC7" w:rsidRDefault="00367FC7" w:rsidP="00367FC7">
      <w:pPr>
        <w:pStyle w:val="3"/>
        <w:spacing w:before="140" w:after="140"/>
        <w:rPr>
          <w:rFonts w:ascii="仿宋" w:eastAsia="仿宋" w:hAnsi="仿宋" w:cs="仿宋"/>
          <w:b w:val="0"/>
          <w:bCs/>
          <w:sz w:val="24"/>
        </w:rPr>
      </w:pPr>
      <w:r>
        <w:rPr>
          <w:rFonts w:ascii="仿宋" w:eastAsia="仿宋" w:hAnsi="仿宋" w:cs="仿宋" w:hint="eastAsia"/>
          <w:b w:val="0"/>
          <w:bCs/>
          <w:sz w:val="24"/>
        </w:rPr>
        <w:lastRenderedPageBreak/>
        <w:t xml:space="preserve">2.3 </w:t>
      </w:r>
      <w:r w:rsidR="00DD61C9">
        <w:rPr>
          <w:rFonts w:ascii="仿宋" w:eastAsia="仿宋" w:hAnsi="仿宋" w:cs="仿宋" w:hint="eastAsia"/>
          <w:b w:val="0"/>
          <w:bCs/>
          <w:sz w:val="24"/>
        </w:rPr>
        <w:t>参会学习</w:t>
      </w:r>
      <w:r>
        <w:rPr>
          <w:rFonts w:ascii="仿宋" w:eastAsia="仿宋" w:hAnsi="仿宋" w:cs="仿宋" w:hint="eastAsia"/>
          <w:b w:val="0"/>
          <w:bCs/>
          <w:sz w:val="24"/>
        </w:rPr>
        <w:t>报名</w:t>
      </w:r>
    </w:p>
    <w:p w:rsidR="00614ADC" w:rsidRDefault="00614ADC" w:rsidP="00614ADC">
      <w:pPr>
        <w:pStyle w:val="4"/>
      </w:pPr>
      <w:r>
        <w:rPr>
          <w:rFonts w:hint="eastAsia"/>
        </w:rPr>
        <w:t xml:space="preserve">2.3.1 </w:t>
      </w:r>
      <w:r>
        <w:rPr>
          <w:rFonts w:hint="eastAsia"/>
        </w:rPr>
        <w:t>开始报名</w:t>
      </w:r>
    </w:p>
    <w:p w:rsidR="00367FC7" w:rsidRDefault="00591617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参会学习模块是</w:t>
      </w:r>
      <w:r w:rsidRPr="00591617">
        <w:rPr>
          <w:rFonts w:ascii="仿宋" w:eastAsia="仿宋" w:hAnsi="仿宋" w:cs="仿宋" w:hint="eastAsia"/>
          <w:sz w:val="24"/>
        </w:rPr>
        <w:t>开放给今年没有申报课题的单位</w:t>
      </w:r>
      <w:r>
        <w:rPr>
          <w:rFonts w:ascii="仿宋" w:eastAsia="仿宋" w:hAnsi="仿宋" w:cs="仿宋" w:hint="eastAsia"/>
          <w:sz w:val="24"/>
        </w:rPr>
        <w:t>上会旁听学习报名通道</w:t>
      </w:r>
      <w:r w:rsidRPr="00591617">
        <w:rPr>
          <w:rFonts w:ascii="仿宋" w:eastAsia="仿宋" w:hAnsi="仿宋" w:cs="仿宋" w:hint="eastAsia"/>
          <w:sz w:val="24"/>
        </w:rPr>
        <w:t>。</w:t>
      </w:r>
    </w:p>
    <w:p w:rsidR="00591617" w:rsidRPr="00591617" w:rsidRDefault="00591617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在首页面上点击【参会学习报到】按钮。</w:t>
      </w:r>
    </w:p>
    <w:p w:rsidR="00367FC7" w:rsidRDefault="00367FC7" w:rsidP="00367FC7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138E014C" wp14:editId="49D47A14">
            <wp:extent cx="1076507" cy="1286997"/>
            <wp:effectExtent l="19050" t="19050" r="9525" b="279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82414333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07" cy="12869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DDD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7FC7" w:rsidRDefault="00367FC7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系统</w:t>
      </w:r>
      <w:r w:rsidR="00591617">
        <w:rPr>
          <w:rFonts w:ascii="仿宋" w:eastAsia="仿宋" w:hAnsi="仿宋" w:cs="仿宋" w:hint="eastAsia"/>
          <w:sz w:val="24"/>
        </w:rPr>
        <w:t>显示参会学习的报名界面，界面上显示参会学习报名</w:t>
      </w:r>
      <w:proofErr w:type="gramStart"/>
      <w:r w:rsidR="00591617">
        <w:rPr>
          <w:rFonts w:ascii="仿宋" w:eastAsia="仿宋" w:hAnsi="仿宋" w:cs="仿宋" w:hint="eastAsia"/>
          <w:sz w:val="24"/>
        </w:rPr>
        <w:t>必填项和</w:t>
      </w:r>
      <w:proofErr w:type="gramEnd"/>
      <w:r w:rsidR="00591617">
        <w:rPr>
          <w:rFonts w:ascii="仿宋" w:eastAsia="仿宋" w:hAnsi="仿宋" w:cs="仿宋" w:hint="eastAsia"/>
          <w:sz w:val="24"/>
        </w:rPr>
        <w:t>参会费用</w:t>
      </w:r>
      <w:r>
        <w:rPr>
          <w:rFonts w:ascii="仿宋" w:eastAsia="仿宋" w:hAnsi="仿宋" w:cs="仿宋" w:hint="eastAsia"/>
          <w:sz w:val="24"/>
        </w:rPr>
        <w:t>。</w:t>
      </w:r>
    </w:p>
    <w:p w:rsidR="00367FC7" w:rsidRDefault="00591617" w:rsidP="00367FC7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04BBA307" wp14:editId="2D6A0734">
            <wp:extent cx="3959999" cy="3912370"/>
            <wp:effectExtent l="19050" t="19050" r="21590" b="1206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824143330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999" cy="39123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DDD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1D8D" w:rsidRDefault="00591617" w:rsidP="00CF1AB5">
      <w:pPr>
        <w:spacing w:line="360" w:lineRule="auto"/>
        <w:ind w:firstLineChars="200" w:firstLine="480"/>
        <w:rPr>
          <w:rFonts w:ascii="仿宋" w:eastAsia="仿宋" w:hAnsi="仿宋" w:cs="仿宋" w:hint="eastAsia"/>
          <w:sz w:val="24"/>
        </w:rPr>
      </w:pPr>
      <w:r>
        <w:rPr>
          <w:rFonts w:ascii="仿宋" w:eastAsia="仿宋" w:hAnsi="仿宋" w:cs="仿宋" w:hint="eastAsia"/>
          <w:sz w:val="24"/>
        </w:rPr>
        <w:t>按页面要求填写参会人员信息及住宿要求之后，点击【提交】按钮</w:t>
      </w:r>
      <w:r w:rsidR="00367FC7">
        <w:rPr>
          <w:rFonts w:ascii="仿宋" w:eastAsia="仿宋" w:hAnsi="仿宋" w:cs="仿宋" w:hint="eastAsia"/>
          <w:sz w:val="24"/>
        </w:rPr>
        <w:t>。</w:t>
      </w:r>
      <w:r w:rsidR="00911D8D" w:rsidRPr="00CC369A">
        <w:rPr>
          <w:rFonts w:ascii="仿宋" w:eastAsia="仿宋" w:hAnsi="仿宋" w:hint="eastAsia"/>
          <w:sz w:val="24"/>
        </w:rPr>
        <w:t>系统会显示当前报名的口令，</w:t>
      </w:r>
      <w:r w:rsidR="00911D8D" w:rsidRPr="00CC369A">
        <w:rPr>
          <w:rFonts w:ascii="仿宋" w:eastAsia="仿宋" w:hAnsi="仿宋" w:hint="eastAsia"/>
          <w:b/>
          <w:color w:val="FF0000"/>
          <w:sz w:val="24"/>
        </w:rPr>
        <w:t>报名口令是查询报名信息的唯一凭证，请务必牢记</w:t>
      </w:r>
      <w:r w:rsidR="00911D8D">
        <w:rPr>
          <w:rFonts w:ascii="仿宋" w:eastAsia="仿宋" w:hAnsi="仿宋" w:hint="eastAsia"/>
          <w:b/>
          <w:color w:val="FF0000"/>
          <w:sz w:val="24"/>
        </w:rPr>
        <w:t>，最好拍照或截图保存</w:t>
      </w:r>
      <w:r w:rsidR="00911D8D" w:rsidRPr="00CC369A">
        <w:rPr>
          <w:rFonts w:ascii="仿宋" w:eastAsia="仿宋" w:hAnsi="仿宋" w:hint="eastAsia"/>
          <w:sz w:val="24"/>
        </w:rPr>
        <w:t>。</w:t>
      </w:r>
    </w:p>
    <w:p w:rsidR="00911D8D" w:rsidRPr="00911D8D" w:rsidRDefault="00911D8D" w:rsidP="00911D8D">
      <w:pPr>
        <w:jc w:val="center"/>
        <w:rPr>
          <w:rFonts w:hint="eastAsia"/>
        </w:rPr>
      </w:pPr>
      <w:r w:rsidRPr="00911D8D">
        <w:rPr>
          <w:rFonts w:hint="eastAsia"/>
        </w:rPr>
        <w:lastRenderedPageBreak/>
        <w:drawing>
          <wp:inline distT="0" distB="0" distL="0" distR="0" wp14:anchorId="1ED9E044" wp14:editId="277D429B">
            <wp:extent cx="3959999" cy="3322686"/>
            <wp:effectExtent l="19050" t="19050" r="2159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20824143330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999" cy="33226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DDDDD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617" w:rsidRDefault="00591617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同时系统会显示【发票&amp;支付】按钮。</w:t>
      </w:r>
    </w:p>
    <w:p w:rsidR="00367FC7" w:rsidRDefault="00367FC7" w:rsidP="00367FC7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3960000" cy="4271385"/>
            <wp:effectExtent l="19050" t="19050" r="21590" b="152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微信图片_2022082415271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271385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591617" w:rsidRDefault="00591617" w:rsidP="00CF1AB5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点击【发票&amp;支付】按钮，系统会显示当前报名的发票信息登记页面。</w:t>
      </w:r>
    </w:p>
    <w:p w:rsidR="009056D7" w:rsidRDefault="009056D7" w:rsidP="009056D7">
      <w:pPr>
        <w:pStyle w:val="4"/>
      </w:pPr>
      <w:r>
        <w:rPr>
          <w:rFonts w:hint="eastAsia"/>
        </w:rPr>
        <w:lastRenderedPageBreak/>
        <w:t xml:space="preserve">2.3.2 </w:t>
      </w:r>
      <w:r>
        <w:rPr>
          <w:rFonts w:hint="eastAsia"/>
        </w:rPr>
        <w:t>登记发票信息</w:t>
      </w:r>
    </w:p>
    <w:p w:rsidR="00591617" w:rsidRDefault="00591617" w:rsidP="00591617">
      <w:pPr>
        <w:jc w:val="center"/>
      </w:pPr>
      <w:r w:rsidRPr="00591617">
        <w:rPr>
          <w:noProof/>
        </w:rPr>
        <w:drawing>
          <wp:inline distT="0" distB="0" distL="0" distR="0" wp14:anchorId="5673289A" wp14:editId="1AE98213">
            <wp:extent cx="3960000" cy="5953517"/>
            <wp:effectExtent l="19050" t="19050" r="21590" b="285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截图_2022082415414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953517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BF7C74" w:rsidRDefault="00BF7C74" w:rsidP="00591617">
      <w:pPr>
        <w:spacing w:line="360" w:lineRule="auto"/>
        <w:ind w:firstLineChars="200" w:firstLine="422"/>
        <w:rPr>
          <w:b/>
          <w:color w:val="538135" w:themeColor="accent6" w:themeShade="BF"/>
        </w:rPr>
      </w:pPr>
    </w:p>
    <w:p w:rsidR="00591617" w:rsidRDefault="00591617" w:rsidP="00591617">
      <w:pPr>
        <w:spacing w:line="360" w:lineRule="auto"/>
        <w:ind w:firstLineChars="200" w:firstLine="422"/>
        <w:rPr>
          <w:b/>
          <w:color w:val="538135" w:themeColor="accent6" w:themeShade="BF"/>
        </w:rPr>
      </w:pPr>
      <w:r w:rsidRPr="003C5D74">
        <w:rPr>
          <w:rFonts w:hint="eastAsia"/>
          <w:b/>
          <w:color w:val="538135" w:themeColor="accent6" w:themeShade="BF"/>
        </w:rPr>
        <w:t>温馨提示：</w:t>
      </w:r>
    </w:p>
    <w:p w:rsidR="00591617" w:rsidRPr="003C5D74" w:rsidRDefault="00591617" w:rsidP="00591617">
      <w:pPr>
        <w:pStyle w:val="aa"/>
        <w:numPr>
          <w:ilvl w:val="0"/>
          <w:numId w:val="7"/>
        </w:numPr>
        <w:spacing w:line="360" w:lineRule="auto"/>
        <w:ind w:firstLineChars="0"/>
        <w:rPr>
          <w:color w:val="FF0000"/>
        </w:rPr>
      </w:pPr>
      <w:r w:rsidRPr="003C5D74">
        <w:rPr>
          <w:rFonts w:hint="eastAsia"/>
          <w:color w:val="FF0000"/>
        </w:rPr>
        <w:t>提交发票信息，在线支付成功并开具电子发票之后，发票信息将无法再修改</w:t>
      </w:r>
    </w:p>
    <w:p w:rsidR="00591617" w:rsidRDefault="00591617" w:rsidP="00591617">
      <w:pPr>
        <w:pStyle w:val="aa"/>
        <w:numPr>
          <w:ilvl w:val="0"/>
          <w:numId w:val="7"/>
        </w:numPr>
        <w:spacing w:line="360" w:lineRule="auto"/>
        <w:ind w:firstLineChars="0"/>
        <w:rPr>
          <w:color w:val="FF0000"/>
        </w:rPr>
      </w:pPr>
      <w:r w:rsidRPr="003C5D74">
        <w:rPr>
          <w:rFonts w:hint="eastAsia"/>
          <w:color w:val="FF0000"/>
        </w:rPr>
        <w:t>已开具的电子发票无法换开，请务必认真核对发票信息</w:t>
      </w:r>
    </w:p>
    <w:p w:rsidR="00591617" w:rsidRDefault="00591617" w:rsidP="00591617">
      <w:pPr>
        <w:pStyle w:val="aa"/>
        <w:numPr>
          <w:ilvl w:val="0"/>
          <w:numId w:val="7"/>
        </w:numPr>
        <w:spacing w:line="360" w:lineRule="auto"/>
        <w:ind w:firstLineChars="0"/>
        <w:rPr>
          <w:color w:val="FF0000"/>
        </w:rPr>
      </w:pPr>
      <w:r w:rsidRPr="003C5D74">
        <w:rPr>
          <w:rFonts w:hint="eastAsia"/>
          <w:color w:val="FF0000"/>
        </w:rPr>
        <w:t>请注意发票抬头及税号中间是否有空格或特殊符号</w:t>
      </w:r>
      <w:r>
        <w:rPr>
          <w:rFonts w:hint="eastAsia"/>
          <w:color w:val="FF0000"/>
        </w:rPr>
        <w:t>，失败的开票请求将影响发票开具</w:t>
      </w:r>
    </w:p>
    <w:p w:rsidR="00591617" w:rsidRPr="003C5D74" w:rsidRDefault="00591617" w:rsidP="00591617">
      <w:pPr>
        <w:pStyle w:val="aa"/>
        <w:numPr>
          <w:ilvl w:val="0"/>
          <w:numId w:val="7"/>
        </w:numPr>
        <w:spacing w:line="360" w:lineRule="auto"/>
        <w:ind w:firstLineChars="0"/>
        <w:rPr>
          <w:color w:val="FF0000"/>
        </w:rPr>
      </w:pPr>
      <w:r>
        <w:rPr>
          <w:rFonts w:hint="eastAsia"/>
          <w:color w:val="FF0000"/>
        </w:rPr>
        <w:t>手机号码和电子邮箱均用于接收电子发票，请务必认真正确填写</w:t>
      </w:r>
    </w:p>
    <w:p w:rsidR="00591617" w:rsidRDefault="00591617" w:rsidP="00591617">
      <w:pPr>
        <w:spacing w:line="360" w:lineRule="auto"/>
        <w:ind w:firstLineChars="200" w:firstLine="420"/>
      </w:pPr>
    </w:p>
    <w:p w:rsidR="00591617" w:rsidRPr="00BF7C74" w:rsidRDefault="00DC48EE" w:rsidP="00BF7C74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BC3EA9">
        <w:rPr>
          <w:rFonts w:ascii="仿宋" w:eastAsia="仿宋" w:hAnsi="仿宋" w:cs="仿宋" w:hint="eastAsia"/>
          <w:sz w:val="24"/>
        </w:rPr>
        <w:t>提交发票信息之后，系统会显示“发票信息确认无误”的确认框，检查无误之后，</w:t>
      </w:r>
      <w:r>
        <w:rPr>
          <w:rFonts w:ascii="仿宋" w:eastAsia="仿宋" w:hAnsi="仿宋" w:cs="仿宋" w:hint="eastAsia"/>
          <w:sz w:val="24"/>
        </w:rPr>
        <w:t>勾选“我已核对以上开票信息，确认无误”，系统显示【支付订单】按钮</w:t>
      </w:r>
      <w:r w:rsidR="00591617" w:rsidRPr="00BF7C74">
        <w:rPr>
          <w:rFonts w:ascii="仿宋" w:eastAsia="仿宋" w:hAnsi="仿宋" w:cs="仿宋" w:hint="eastAsia"/>
          <w:sz w:val="24"/>
        </w:rPr>
        <w:t>。</w:t>
      </w:r>
    </w:p>
    <w:p w:rsidR="009056D7" w:rsidRDefault="009056D7" w:rsidP="009056D7">
      <w:pPr>
        <w:pStyle w:val="4"/>
      </w:pPr>
      <w:r>
        <w:rPr>
          <w:rFonts w:hint="eastAsia"/>
        </w:rPr>
        <w:lastRenderedPageBreak/>
        <w:t>2</w:t>
      </w:r>
      <w:r>
        <w:t xml:space="preserve">.3.3 </w:t>
      </w:r>
      <w:r>
        <w:rPr>
          <w:rFonts w:hint="eastAsia"/>
        </w:rPr>
        <w:t>支付会务费</w:t>
      </w:r>
    </w:p>
    <w:p w:rsidR="009056D7" w:rsidRPr="009056D7" w:rsidRDefault="009056D7" w:rsidP="009056D7">
      <w:pPr>
        <w:jc w:val="center"/>
      </w:pPr>
      <w:r w:rsidRPr="00591617">
        <w:rPr>
          <w:noProof/>
        </w:rPr>
        <w:drawing>
          <wp:inline distT="0" distB="0" distL="0" distR="0" wp14:anchorId="5C70B303" wp14:editId="6A90574C">
            <wp:extent cx="3960000" cy="4358024"/>
            <wp:effectExtent l="19050" t="19050" r="21590" b="2349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截图_2022082415414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4358024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CF1AB5" w:rsidRDefault="009056D7" w:rsidP="009056D7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9056D7">
        <w:rPr>
          <w:rFonts w:ascii="仿宋" w:eastAsia="仿宋" w:hAnsi="仿宋" w:cs="仿宋" w:hint="eastAsia"/>
          <w:sz w:val="24"/>
        </w:rPr>
        <w:t>使用微信、支付宝、</w:t>
      </w:r>
      <w:proofErr w:type="gramStart"/>
      <w:r w:rsidRPr="009056D7">
        <w:rPr>
          <w:rFonts w:ascii="仿宋" w:eastAsia="仿宋" w:hAnsi="仿宋" w:cs="仿宋" w:hint="eastAsia"/>
          <w:sz w:val="24"/>
        </w:rPr>
        <w:t>云闪付</w:t>
      </w:r>
      <w:proofErr w:type="gramEnd"/>
      <w:r w:rsidRPr="009056D7">
        <w:rPr>
          <w:rFonts w:ascii="仿宋" w:eastAsia="仿宋" w:hAnsi="仿宋" w:cs="仿宋" w:hint="eastAsia"/>
          <w:sz w:val="24"/>
        </w:rPr>
        <w:t>扫描</w:t>
      </w:r>
      <w:proofErr w:type="gramStart"/>
      <w:r w:rsidRPr="009056D7">
        <w:rPr>
          <w:rFonts w:ascii="仿宋" w:eastAsia="仿宋" w:hAnsi="仿宋" w:cs="仿宋" w:hint="eastAsia"/>
          <w:sz w:val="24"/>
        </w:rPr>
        <w:t>二维码支付</w:t>
      </w:r>
      <w:proofErr w:type="gramEnd"/>
      <w:r w:rsidRPr="009056D7">
        <w:rPr>
          <w:rFonts w:ascii="仿宋" w:eastAsia="仿宋" w:hAnsi="仿宋" w:cs="仿宋" w:hint="eastAsia"/>
          <w:sz w:val="24"/>
        </w:rPr>
        <w:t>。</w:t>
      </w:r>
      <w:r w:rsidR="006F0D84">
        <w:rPr>
          <w:rFonts w:ascii="仿宋" w:eastAsia="仿宋" w:hAnsi="仿宋" w:cs="仿宋" w:hint="eastAsia"/>
          <w:sz w:val="24"/>
        </w:rPr>
        <w:t>支付成功后，点击【支付成功】按钮，系统跳转到订单详情页面。</w:t>
      </w:r>
    </w:p>
    <w:p w:rsidR="00703022" w:rsidRPr="00703022" w:rsidRDefault="009056D7" w:rsidP="009056D7">
      <w:pPr>
        <w:pStyle w:val="4"/>
      </w:pPr>
      <w:r>
        <w:rPr>
          <w:rFonts w:hint="eastAsia"/>
        </w:rPr>
        <w:lastRenderedPageBreak/>
        <w:t xml:space="preserve">2.3.4 </w:t>
      </w:r>
      <w:r>
        <w:rPr>
          <w:rFonts w:hint="eastAsia"/>
        </w:rPr>
        <w:t>查看完整报名信息</w:t>
      </w:r>
    </w:p>
    <w:p w:rsidR="009056D7" w:rsidRPr="009056D7" w:rsidRDefault="009056D7" w:rsidP="009056D7">
      <w:pPr>
        <w:jc w:val="center"/>
      </w:pPr>
      <w:r w:rsidRPr="00591617">
        <w:rPr>
          <w:noProof/>
        </w:rPr>
        <w:drawing>
          <wp:inline distT="0" distB="0" distL="0" distR="0" wp14:anchorId="41C99148" wp14:editId="6CD746BB">
            <wp:extent cx="3960000" cy="7804654"/>
            <wp:effectExtent l="19050" t="19050" r="21590" b="2540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微信截图_2022082415414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7804654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480A39" w:rsidRDefault="005925E8" w:rsidP="005925E8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在订单详情页面可以查看报名的详细信息，查看和下载电子发票</w:t>
      </w:r>
    </w:p>
    <w:p w:rsidR="006074F2" w:rsidRDefault="00480A39" w:rsidP="00480A39">
      <w:pPr>
        <w:rPr>
          <w:rFonts w:ascii="仿宋" w:eastAsia="仿宋" w:hAnsi="仿宋" w:cs="仿宋"/>
          <w:sz w:val="24"/>
        </w:rPr>
      </w:pPr>
      <w:r>
        <w:br w:type="page"/>
      </w:r>
    </w:p>
    <w:p w:rsidR="00322A08" w:rsidRDefault="00703022" w:rsidP="00703022">
      <w:pPr>
        <w:pStyle w:val="2"/>
        <w:numPr>
          <w:ilvl w:val="0"/>
          <w:numId w:val="1"/>
        </w:numPr>
        <w:spacing w:before="140" w:after="140" w:line="240" w:lineRule="auto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lastRenderedPageBreak/>
        <w:t>报名信息查询</w:t>
      </w:r>
    </w:p>
    <w:p w:rsidR="00B53AC8" w:rsidRPr="00B53AC8" w:rsidRDefault="00B53AC8" w:rsidP="00B53AC8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 w:rsidRPr="00B53AC8">
        <w:rPr>
          <w:rFonts w:ascii="仿宋" w:eastAsia="仿宋" w:hAnsi="仿宋" w:cs="仿宋" w:hint="eastAsia"/>
          <w:sz w:val="24"/>
        </w:rPr>
        <w:t>在报名系统首页，点击【</w:t>
      </w:r>
      <w:r>
        <w:rPr>
          <w:rFonts w:ascii="仿宋" w:eastAsia="仿宋" w:hAnsi="仿宋" w:cs="仿宋" w:hint="eastAsia"/>
          <w:sz w:val="24"/>
        </w:rPr>
        <w:t>报</w:t>
      </w:r>
      <w:r w:rsidR="00B47A7B">
        <w:rPr>
          <w:rFonts w:ascii="仿宋" w:eastAsia="仿宋" w:hAnsi="仿宋" w:cs="仿宋" w:hint="eastAsia"/>
          <w:sz w:val="24"/>
        </w:rPr>
        <w:t>到</w:t>
      </w:r>
      <w:r>
        <w:rPr>
          <w:rFonts w:ascii="仿宋" w:eastAsia="仿宋" w:hAnsi="仿宋" w:cs="仿宋" w:hint="eastAsia"/>
          <w:sz w:val="24"/>
        </w:rPr>
        <w:t>信息查询</w:t>
      </w:r>
      <w:r w:rsidRPr="00B53AC8">
        <w:rPr>
          <w:rFonts w:ascii="仿宋" w:eastAsia="仿宋" w:hAnsi="仿宋" w:cs="仿宋" w:hint="eastAsia"/>
          <w:sz w:val="24"/>
        </w:rPr>
        <w:t>】：</w:t>
      </w:r>
      <w:r w:rsidRPr="00B53AC8">
        <w:rPr>
          <w:rFonts w:ascii="仿宋" w:eastAsia="仿宋" w:hAnsi="仿宋" w:cs="仿宋"/>
          <w:sz w:val="24"/>
        </w:rPr>
        <w:t xml:space="preserve"> </w:t>
      </w:r>
    </w:p>
    <w:p w:rsidR="00703022" w:rsidRDefault="00B53AC8" w:rsidP="00B53AC8">
      <w:pPr>
        <w:jc w:val="center"/>
      </w:pPr>
      <w:r w:rsidRPr="00814DE1">
        <w:rPr>
          <w:noProof/>
        </w:rPr>
        <w:drawing>
          <wp:inline distT="0" distB="0" distL="0" distR="0" wp14:anchorId="23B16E3B" wp14:editId="68DE9297">
            <wp:extent cx="1029600" cy="1237833"/>
            <wp:effectExtent l="19050" t="19050" r="18415" b="196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7026267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00" cy="123783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DDDDD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3AC8" w:rsidRDefault="00B53AC8" w:rsidP="00B53AC8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系统要求输入</w:t>
      </w:r>
      <w:r w:rsidR="003037CC">
        <w:rPr>
          <w:rFonts w:ascii="仿宋" w:eastAsia="仿宋" w:hAnsi="仿宋" w:cs="仿宋" w:hint="eastAsia"/>
          <w:b/>
          <w:color w:val="FF0000"/>
          <w:sz w:val="24"/>
        </w:rPr>
        <w:t>报名口令</w:t>
      </w:r>
      <w:r>
        <w:rPr>
          <w:rFonts w:ascii="仿宋" w:eastAsia="仿宋" w:hAnsi="仿宋" w:cs="仿宋" w:hint="eastAsia"/>
          <w:sz w:val="24"/>
        </w:rPr>
        <w:t>：</w:t>
      </w:r>
    </w:p>
    <w:p w:rsidR="00B53AC8" w:rsidRDefault="00B53AC8" w:rsidP="00B53AC8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780495" cy="1619085"/>
            <wp:effectExtent l="0" t="0" r="127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微信截图_20220824153528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495" cy="161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AC8" w:rsidRDefault="00B53AC8" w:rsidP="00B53AC8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正确输入</w:t>
      </w:r>
      <w:r w:rsidR="00735193">
        <w:rPr>
          <w:rFonts w:ascii="仿宋" w:eastAsia="仿宋" w:hAnsi="仿宋" w:cs="仿宋" w:hint="eastAsia"/>
          <w:sz w:val="24"/>
        </w:rPr>
        <w:t>报名口令</w:t>
      </w:r>
      <w:r>
        <w:rPr>
          <w:rFonts w:ascii="仿宋" w:eastAsia="仿宋" w:hAnsi="仿宋" w:cs="仿宋" w:hint="eastAsia"/>
          <w:sz w:val="24"/>
        </w:rPr>
        <w:t>，点击【提交】按钮，系统显示该</w:t>
      </w:r>
      <w:r w:rsidR="00735193">
        <w:rPr>
          <w:rFonts w:ascii="仿宋" w:eastAsia="仿宋" w:hAnsi="仿宋" w:cs="仿宋" w:hint="eastAsia"/>
          <w:sz w:val="24"/>
        </w:rPr>
        <w:t>口令</w:t>
      </w:r>
      <w:r>
        <w:rPr>
          <w:rFonts w:ascii="仿宋" w:eastAsia="仿宋" w:hAnsi="仿宋" w:cs="仿宋" w:hint="eastAsia"/>
          <w:sz w:val="24"/>
        </w:rPr>
        <w:t>对应的</w:t>
      </w:r>
      <w:r w:rsidR="00735193">
        <w:rPr>
          <w:rFonts w:ascii="仿宋" w:eastAsia="仿宋" w:hAnsi="仿宋" w:cs="仿宋" w:hint="eastAsia"/>
          <w:sz w:val="24"/>
        </w:rPr>
        <w:t>报名</w:t>
      </w:r>
      <w:r>
        <w:rPr>
          <w:rFonts w:ascii="仿宋" w:eastAsia="仿宋" w:hAnsi="仿宋" w:cs="仿宋" w:hint="eastAsia"/>
          <w:sz w:val="24"/>
        </w:rPr>
        <w:t>订单信息：</w:t>
      </w:r>
    </w:p>
    <w:p w:rsidR="00BB7388" w:rsidRDefault="00BB7388" w:rsidP="00BB7388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708C5856" wp14:editId="5325C018">
            <wp:extent cx="2479743" cy="4887262"/>
            <wp:effectExtent l="19050" t="19050" r="15875" b="279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微信截图_2022082415492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743" cy="4887262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24"/>
        </w:rPr>
        <w:t xml:space="preserve">  </w:t>
      </w:r>
      <w:r w:rsidR="00492014">
        <w:rPr>
          <w:rFonts w:ascii="仿宋" w:eastAsia="仿宋" w:hAnsi="仿宋" w:cs="仿宋"/>
          <w:sz w:val="24"/>
        </w:rPr>
        <w:t xml:space="preserve">    </w:t>
      </w:r>
      <w:bookmarkStart w:id="0" w:name="_GoBack"/>
      <w:bookmarkEnd w:id="0"/>
      <w:r>
        <w:rPr>
          <w:rFonts w:ascii="仿宋" w:eastAsia="仿宋" w:hAnsi="仿宋" w:cs="仿宋" w:hint="eastAsia"/>
          <w:sz w:val="24"/>
        </w:rPr>
        <w:t xml:space="preserve">  </w:t>
      </w: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 wp14:anchorId="6A474570" wp14:editId="4B3FC908">
            <wp:extent cx="2632781" cy="4887261"/>
            <wp:effectExtent l="19050" t="19050" r="15240" b="2794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微信截图_2022082416222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781" cy="4887261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4F1E28" w:rsidRDefault="00BB7388" w:rsidP="00BB7388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lastRenderedPageBreak/>
        <w:t>参会学习报名订单和QC会议报名订单的差别在于是否有课题列表及参会人列表。</w:t>
      </w:r>
    </w:p>
    <w:p w:rsidR="00B53AC8" w:rsidRDefault="00B53AC8" w:rsidP="004F1E28">
      <w:pPr>
        <w:spacing w:line="360" w:lineRule="auto"/>
        <w:jc w:val="center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694423" cy="6264000"/>
            <wp:effectExtent l="19050" t="19050" r="10795" b="2286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微信截图_2022082415492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423" cy="6264000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  <w:r w:rsidR="004F1E28">
        <w:rPr>
          <w:rFonts w:ascii="仿宋" w:eastAsia="仿宋" w:hAnsi="仿宋" w:cs="仿宋" w:hint="eastAsia"/>
          <w:sz w:val="24"/>
        </w:rPr>
        <w:t xml:space="preserve"> </w:t>
      </w:r>
      <w:r w:rsidR="004549A5">
        <w:rPr>
          <w:rFonts w:ascii="仿宋" w:eastAsia="仿宋" w:hAnsi="仿宋" w:cs="仿宋"/>
          <w:sz w:val="24"/>
        </w:rPr>
        <w:t xml:space="preserve"> </w:t>
      </w:r>
      <w:r w:rsidR="004F1E28">
        <w:rPr>
          <w:rFonts w:ascii="仿宋" w:eastAsia="仿宋" w:hAnsi="仿宋" w:cs="仿宋" w:hint="eastAsia"/>
          <w:sz w:val="24"/>
        </w:rPr>
        <w:t xml:space="preserve">   </w:t>
      </w:r>
      <w:r w:rsidR="00865C1D">
        <w:rPr>
          <w:rFonts w:ascii="仿宋" w:eastAsia="仿宋" w:hAnsi="仿宋" w:cs="仿宋" w:hint="eastAsia"/>
          <w:noProof/>
          <w:sz w:val="24"/>
        </w:rPr>
        <w:drawing>
          <wp:inline distT="0" distB="0" distL="0" distR="0">
            <wp:extent cx="2861612" cy="6264000"/>
            <wp:effectExtent l="19050" t="19050" r="15240" b="2286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微信截图_20220824162224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612" cy="6264000"/>
                    </a:xfrm>
                    <a:prstGeom prst="rect">
                      <a:avLst/>
                    </a:prstGeom>
                    <a:ln>
                      <a:solidFill>
                        <a:srgbClr val="DDDDDD"/>
                      </a:solidFill>
                    </a:ln>
                  </pic:spPr>
                </pic:pic>
              </a:graphicData>
            </a:graphic>
          </wp:inline>
        </w:drawing>
      </w:r>
    </w:p>
    <w:p w:rsidR="00865C1D" w:rsidRPr="00B53AC8" w:rsidRDefault="00865C1D" w:rsidP="00865C1D">
      <w:pPr>
        <w:spacing w:line="360" w:lineRule="auto"/>
        <w:ind w:firstLineChars="200" w:firstLine="48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 w:hint="eastAsia"/>
          <w:sz w:val="24"/>
        </w:rPr>
        <w:t>未支付</w:t>
      </w:r>
      <w:r w:rsidR="00BB7388">
        <w:rPr>
          <w:rFonts w:ascii="仿宋" w:eastAsia="仿宋" w:hAnsi="仿宋" w:cs="仿宋" w:hint="eastAsia"/>
          <w:sz w:val="24"/>
        </w:rPr>
        <w:t>会务费</w:t>
      </w:r>
      <w:r>
        <w:rPr>
          <w:rFonts w:ascii="仿宋" w:eastAsia="仿宋" w:hAnsi="仿宋" w:cs="仿宋" w:hint="eastAsia"/>
          <w:sz w:val="24"/>
        </w:rPr>
        <w:t>的</w:t>
      </w:r>
      <w:r w:rsidR="00BB7388">
        <w:rPr>
          <w:rFonts w:ascii="仿宋" w:eastAsia="仿宋" w:hAnsi="仿宋" w:cs="仿宋" w:hint="eastAsia"/>
          <w:sz w:val="24"/>
        </w:rPr>
        <w:t>报名</w:t>
      </w:r>
      <w:r>
        <w:rPr>
          <w:rFonts w:ascii="仿宋" w:eastAsia="仿宋" w:hAnsi="仿宋" w:cs="仿宋" w:hint="eastAsia"/>
          <w:sz w:val="24"/>
        </w:rPr>
        <w:t>订单，可以点击【修改报名信息】修改</w:t>
      </w:r>
      <w:r w:rsidR="00BB7388">
        <w:rPr>
          <w:rFonts w:ascii="仿宋" w:eastAsia="仿宋" w:hAnsi="仿宋" w:cs="仿宋" w:hint="eastAsia"/>
          <w:sz w:val="24"/>
        </w:rPr>
        <w:t>报名信息</w:t>
      </w:r>
      <w:r>
        <w:rPr>
          <w:rFonts w:ascii="仿宋" w:eastAsia="仿宋" w:hAnsi="仿宋" w:cs="仿宋" w:hint="eastAsia"/>
          <w:sz w:val="24"/>
        </w:rPr>
        <w:t>并重新支付。</w:t>
      </w:r>
    </w:p>
    <w:sectPr w:rsidR="00865C1D" w:rsidRPr="00B53AC8" w:rsidSect="009F2362">
      <w:footerReference w:type="default" r:id="rId32"/>
      <w:pgSz w:w="11906" w:h="16838"/>
      <w:pgMar w:top="1077" w:right="1077" w:bottom="1077" w:left="1077" w:header="624" w:footer="51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1FB2" w:rsidRDefault="002A1FB2">
      <w:r>
        <w:separator/>
      </w:r>
    </w:p>
  </w:endnote>
  <w:endnote w:type="continuationSeparator" w:id="0">
    <w:p w:rsidR="002A1FB2" w:rsidRDefault="002A1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006936"/>
      <w:docPartObj>
        <w:docPartGallery w:val="AutoText"/>
      </w:docPartObj>
    </w:sdtPr>
    <w:sdtEndPr/>
    <w:sdtContent>
      <w:p w:rsidR="00591617" w:rsidRDefault="00591617" w:rsidP="001221B2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92014" w:rsidRPr="00492014">
          <w:rPr>
            <w:noProof/>
            <w:lang w:val="zh-CN"/>
          </w:rPr>
          <w:t>16</w:t>
        </w:r>
        <w:r>
          <w:rPr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1FB2" w:rsidRDefault="002A1FB2">
      <w:r>
        <w:separator/>
      </w:r>
    </w:p>
  </w:footnote>
  <w:footnote w:type="continuationSeparator" w:id="0">
    <w:p w:rsidR="002A1FB2" w:rsidRDefault="002A1F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C2357A"/>
    <w:multiLevelType w:val="singleLevel"/>
    <w:tmpl w:val="24C2357A"/>
    <w:lvl w:ilvl="0">
      <w:start w:val="1"/>
      <w:numFmt w:val="decimal"/>
      <w:suff w:val="space"/>
      <w:lvlText w:val="%1."/>
      <w:lvlJc w:val="left"/>
      <w:rPr>
        <w:color w:val="000000" w:themeColor="text1"/>
      </w:rPr>
    </w:lvl>
  </w:abstractNum>
  <w:abstractNum w:abstractNumId="1" w15:restartNumberingAfterBreak="0">
    <w:nsid w:val="26A7E31C"/>
    <w:multiLevelType w:val="singleLevel"/>
    <w:tmpl w:val="26A7E31C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33697460"/>
    <w:multiLevelType w:val="hybridMultilevel"/>
    <w:tmpl w:val="D498804E"/>
    <w:lvl w:ilvl="0" w:tplc="0409000F">
      <w:start w:val="1"/>
      <w:numFmt w:val="decimal"/>
      <w:lvlText w:val="%1.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55A72809"/>
    <w:multiLevelType w:val="hybridMultilevel"/>
    <w:tmpl w:val="2ADECB62"/>
    <w:lvl w:ilvl="0" w:tplc="3DE603EE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5B1279AA"/>
    <w:multiLevelType w:val="hybridMultilevel"/>
    <w:tmpl w:val="1108BACA"/>
    <w:lvl w:ilvl="0" w:tplc="EA3CB8EE">
      <w:start w:val="1"/>
      <w:numFmt w:val="decimal"/>
      <w:lvlText w:val="%1、"/>
      <w:lvlJc w:val="left"/>
      <w:pPr>
        <w:ind w:left="78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5" w15:restartNumberingAfterBreak="0">
    <w:nsid w:val="67A316CF"/>
    <w:multiLevelType w:val="hybridMultilevel"/>
    <w:tmpl w:val="98B0377E"/>
    <w:lvl w:ilvl="0" w:tplc="E3689188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7DEC927F"/>
    <w:multiLevelType w:val="singleLevel"/>
    <w:tmpl w:val="7DEC927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A83"/>
    <w:rsid w:val="000264D2"/>
    <w:rsid w:val="00066B7D"/>
    <w:rsid w:val="00072824"/>
    <w:rsid w:val="000C6D85"/>
    <w:rsid w:val="000E1116"/>
    <w:rsid w:val="000E3C57"/>
    <w:rsid w:val="0010303F"/>
    <w:rsid w:val="00112D81"/>
    <w:rsid w:val="001154FD"/>
    <w:rsid w:val="001221B2"/>
    <w:rsid w:val="00145108"/>
    <w:rsid w:val="00146343"/>
    <w:rsid w:val="00166FD0"/>
    <w:rsid w:val="001A59CB"/>
    <w:rsid w:val="00215CE5"/>
    <w:rsid w:val="00236758"/>
    <w:rsid w:val="00257B97"/>
    <w:rsid w:val="0027725F"/>
    <w:rsid w:val="00282DFF"/>
    <w:rsid w:val="002A1FB2"/>
    <w:rsid w:val="002F607E"/>
    <w:rsid w:val="003037CC"/>
    <w:rsid w:val="00314732"/>
    <w:rsid w:val="00322A08"/>
    <w:rsid w:val="003241A4"/>
    <w:rsid w:val="00364CC8"/>
    <w:rsid w:val="00367FC7"/>
    <w:rsid w:val="0037067C"/>
    <w:rsid w:val="003C1661"/>
    <w:rsid w:val="003C2836"/>
    <w:rsid w:val="003C5D74"/>
    <w:rsid w:val="003C71B0"/>
    <w:rsid w:val="003E78E5"/>
    <w:rsid w:val="003F1F4E"/>
    <w:rsid w:val="00440760"/>
    <w:rsid w:val="00442A8B"/>
    <w:rsid w:val="004549A5"/>
    <w:rsid w:val="004676DC"/>
    <w:rsid w:val="00480A39"/>
    <w:rsid w:val="004906EA"/>
    <w:rsid w:val="00492014"/>
    <w:rsid w:val="00493694"/>
    <w:rsid w:val="004A1936"/>
    <w:rsid w:val="004B25D6"/>
    <w:rsid w:val="004B40A2"/>
    <w:rsid w:val="004C3069"/>
    <w:rsid w:val="004C6A83"/>
    <w:rsid w:val="004E0965"/>
    <w:rsid w:val="004F1E28"/>
    <w:rsid w:val="004F21FA"/>
    <w:rsid w:val="00580680"/>
    <w:rsid w:val="005808D3"/>
    <w:rsid w:val="00591617"/>
    <w:rsid w:val="005925E8"/>
    <w:rsid w:val="005D4302"/>
    <w:rsid w:val="005F75C9"/>
    <w:rsid w:val="006074F2"/>
    <w:rsid w:val="00614ADC"/>
    <w:rsid w:val="00687FA1"/>
    <w:rsid w:val="00693A13"/>
    <w:rsid w:val="006D1BB6"/>
    <w:rsid w:val="006E52BC"/>
    <w:rsid w:val="006F0D84"/>
    <w:rsid w:val="00703022"/>
    <w:rsid w:val="007128DF"/>
    <w:rsid w:val="00735193"/>
    <w:rsid w:val="00771B4C"/>
    <w:rsid w:val="007D0177"/>
    <w:rsid w:val="007E61C2"/>
    <w:rsid w:val="007E7FAD"/>
    <w:rsid w:val="007F7B41"/>
    <w:rsid w:val="0081477A"/>
    <w:rsid w:val="00814DE1"/>
    <w:rsid w:val="00835987"/>
    <w:rsid w:val="008370E0"/>
    <w:rsid w:val="00865C1D"/>
    <w:rsid w:val="008678E9"/>
    <w:rsid w:val="008811CE"/>
    <w:rsid w:val="008A668F"/>
    <w:rsid w:val="008B248D"/>
    <w:rsid w:val="008C3505"/>
    <w:rsid w:val="008D2FC1"/>
    <w:rsid w:val="008E5777"/>
    <w:rsid w:val="009056D7"/>
    <w:rsid w:val="00911D8D"/>
    <w:rsid w:val="00952B29"/>
    <w:rsid w:val="00992549"/>
    <w:rsid w:val="009A082C"/>
    <w:rsid w:val="009F2362"/>
    <w:rsid w:val="00A531DB"/>
    <w:rsid w:val="00A611DF"/>
    <w:rsid w:val="00A637E5"/>
    <w:rsid w:val="00A753CA"/>
    <w:rsid w:val="00A76FAA"/>
    <w:rsid w:val="00A77101"/>
    <w:rsid w:val="00A77F1F"/>
    <w:rsid w:val="00B050C0"/>
    <w:rsid w:val="00B11142"/>
    <w:rsid w:val="00B3335B"/>
    <w:rsid w:val="00B377A3"/>
    <w:rsid w:val="00B47A7B"/>
    <w:rsid w:val="00B53AC8"/>
    <w:rsid w:val="00B70358"/>
    <w:rsid w:val="00B96B1C"/>
    <w:rsid w:val="00BB7388"/>
    <w:rsid w:val="00BC3EA9"/>
    <w:rsid w:val="00BE4283"/>
    <w:rsid w:val="00BF7C74"/>
    <w:rsid w:val="00C353B3"/>
    <w:rsid w:val="00C4487B"/>
    <w:rsid w:val="00C50050"/>
    <w:rsid w:val="00C50C93"/>
    <w:rsid w:val="00C663AC"/>
    <w:rsid w:val="00C949B1"/>
    <w:rsid w:val="00CB49E4"/>
    <w:rsid w:val="00CC369A"/>
    <w:rsid w:val="00CE331C"/>
    <w:rsid w:val="00CF161E"/>
    <w:rsid w:val="00CF1AB5"/>
    <w:rsid w:val="00D06E38"/>
    <w:rsid w:val="00D2135A"/>
    <w:rsid w:val="00D44539"/>
    <w:rsid w:val="00D82B57"/>
    <w:rsid w:val="00DC48EE"/>
    <w:rsid w:val="00DC577A"/>
    <w:rsid w:val="00DD521A"/>
    <w:rsid w:val="00DD61C9"/>
    <w:rsid w:val="00DE3672"/>
    <w:rsid w:val="00E0352F"/>
    <w:rsid w:val="00E14EFC"/>
    <w:rsid w:val="00E33C79"/>
    <w:rsid w:val="00E41B5D"/>
    <w:rsid w:val="00E76388"/>
    <w:rsid w:val="00EB3B88"/>
    <w:rsid w:val="00EE10FA"/>
    <w:rsid w:val="00F13068"/>
    <w:rsid w:val="00F60053"/>
    <w:rsid w:val="00F63D05"/>
    <w:rsid w:val="00F73C0D"/>
    <w:rsid w:val="01267E1D"/>
    <w:rsid w:val="046515C7"/>
    <w:rsid w:val="051D4076"/>
    <w:rsid w:val="062A13BD"/>
    <w:rsid w:val="0E060188"/>
    <w:rsid w:val="0E822FDE"/>
    <w:rsid w:val="13C20E43"/>
    <w:rsid w:val="18404993"/>
    <w:rsid w:val="1954304F"/>
    <w:rsid w:val="1CCD3A33"/>
    <w:rsid w:val="1D034C2E"/>
    <w:rsid w:val="1DE47541"/>
    <w:rsid w:val="1E2B0CF3"/>
    <w:rsid w:val="1FB330D6"/>
    <w:rsid w:val="1FDF68F5"/>
    <w:rsid w:val="218B0668"/>
    <w:rsid w:val="230728F3"/>
    <w:rsid w:val="24633766"/>
    <w:rsid w:val="249915D4"/>
    <w:rsid w:val="25DF6016"/>
    <w:rsid w:val="283B294A"/>
    <w:rsid w:val="2CCC399A"/>
    <w:rsid w:val="32555C0F"/>
    <w:rsid w:val="34820C88"/>
    <w:rsid w:val="37300C34"/>
    <w:rsid w:val="3A4D4FD1"/>
    <w:rsid w:val="3BC73B60"/>
    <w:rsid w:val="3F300E12"/>
    <w:rsid w:val="43E36835"/>
    <w:rsid w:val="4699315A"/>
    <w:rsid w:val="48750D48"/>
    <w:rsid w:val="4BDC4692"/>
    <w:rsid w:val="4BE47914"/>
    <w:rsid w:val="4E136FB9"/>
    <w:rsid w:val="52940BA8"/>
    <w:rsid w:val="52B43A90"/>
    <w:rsid w:val="56DD503F"/>
    <w:rsid w:val="60CD33F6"/>
    <w:rsid w:val="62CC39CD"/>
    <w:rsid w:val="6BD67A15"/>
    <w:rsid w:val="6CCB5014"/>
    <w:rsid w:val="70DD03D4"/>
    <w:rsid w:val="70E82358"/>
    <w:rsid w:val="719B3C43"/>
    <w:rsid w:val="73A93E27"/>
    <w:rsid w:val="7805558C"/>
    <w:rsid w:val="787C7E68"/>
    <w:rsid w:val="7C817A2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0F7B02"/>
  <w15:docId w15:val="{97FB7A32-4DBA-4B0E-9B1C-F76849E40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4F21FA"/>
    <w:pPr>
      <w:keepNext/>
      <w:keepLines/>
      <w:spacing w:line="360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nhideWhenUsed/>
    <w:qFormat/>
    <w:rsid w:val="004F21FA"/>
    <w:pPr>
      <w:keepNext/>
      <w:keepLines/>
      <w:spacing w:line="360" w:lineRule="auto"/>
      <w:outlineLvl w:val="3"/>
    </w:pPr>
    <w:rPr>
      <w:rFonts w:asciiTheme="majorHAnsi" w:eastAsia="仿宋" w:hAnsiTheme="majorHAnsi" w:cstheme="majorBidi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qFormat/>
    <w:rPr>
      <w:sz w:val="18"/>
      <w:szCs w:val="18"/>
    </w:r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styleId="a9">
    <w:name w:val="Hyperlink"/>
    <w:basedOn w:val="a0"/>
    <w:rsid w:val="00C949B1"/>
    <w:rPr>
      <w:color w:val="0563C1" w:themeColor="hyperlink"/>
      <w:u w:val="single"/>
    </w:rPr>
  </w:style>
  <w:style w:type="paragraph" w:styleId="aa">
    <w:name w:val="List Paragraph"/>
    <w:basedOn w:val="a"/>
    <w:uiPriority w:val="99"/>
    <w:rsid w:val="00CF1AB5"/>
    <w:pPr>
      <w:ind w:firstLineChars="200" w:firstLine="420"/>
    </w:pPr>
  </w:style>
  <w:style w:type="character" w:customStyle="1" w:styleId="40">
    <w:name w:val="标题 4 字符"/>
    <w:basedOn w:val="a0"/>
    <w:link w:val="4"/>
    <w:rsid w:val="004F21FA"/>
    <w:rPr>
      <w:rFonts w:asciiTheme="majorHAnsi" w:eastAsia="仿宋" w:hAnsiTheme="majorHAnsi" w:cstheme="majorBidi"/>
      <w:bCs/>
      <w:kern w:val="2"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70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16</Pages>
  <Words>302</Words>
  <Characters>1722</Characters>
  <Application>Microsoft Office Word</Application>
  <DocSecurity>0</DocSecurity>
  <Lines>14</Lines>
  <Paragraphs>4</Paragraphs>
  <ScaleCrop>false</ScaleCrop>
  <Company>Microsoft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10072</dc:creator>
  <cp:lastModifiedBy>海卓禹信</cp:lastModifiedBy>
  <cp:revision>66</cp:revision>
  <cp:lastPrinted>2021-05-07T09:02:00Z</cp:lastPrinted>
  <dcterms:created xsi:type="dcterms:W3CDTF">2022-08-24T06:50:00Z</dcterms:created>
  <dcterms:modified xsi:type="dcterms:W3CDTF">2023-04-12T16:29:00Z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D0FFAD73134F4372BBA54030B5A52544</vt:lpwstr>
  </property>
</Properties>
</file>